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0505" w14:textId="3AD83363" w:rsidR="00263ABA" w:rsidRDefault="00CE7CCD"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00478308" wp14:editId="527A7331">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1307846A" w:rsidR="006B0702" w:rsidRPr="00263ABA" w:rsidRDefault="00B00849" w:rsidP="00263ABA">
      <w:pPr>
        <w:pStyle w:val="Title"/>
        <w:rPr>
          <w:rFonts w:ascii="Arial" w:hAnsi="Arial" w:cs="Arial"/>
          <w:b/>
          <w:sz w:val="96"/>
          <w:szCs w:val="96"/>
        </w:rPr>
      </w:pPr>
      <w:r>
        <w:rPr>
          <w:rFonts w:ascii="Arial" w:hAnsi="Arial" w:cs="Arial"/>
          <w:b/>
          <w:sz w:val="96"/>
          <w:szCs w:val="96"/>
        </w:rPr>
        <w:t>Netball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7FDCAD6E"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w:t>
      </w:r>
      <w:r w:rsidR="00B00849">
        <w:rPr>
          <w:rFonts w:ascii="Arial" w:hAnsi="Arial" w:cs="Arial"/>
          <w:sz w:val="32"/>
        </w:rPr>
        <w:t>Netball</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72EBC3F1" w14:textId="2991024A" w:rsidR="00460A79" w:rsidRPr="00263ABA" w:rsidRDefault="00263ABA" w:rsidP="00460A79">
      <w:pPr>
        <w:pStyle w:val="Heading1"/>
        <w:rPr>
          <w:rFonts w:ascii="Arial" w:hAnsi="Arial" w:cs="Arial"/>
          <w:b/>
          <w:sz w:val="44"/>
          <w:szCs w:val="44"/>
        </w:rPr>
      </w:pPr>
      <w:r w:rsidRPr="00263ABA">
        <w:rPr>
          <w:rFonts w:ascii="Arial" w:hAnsi="Arial" w:cs="Arial"/>
          <w:b/>
          <w:sz w:val="44"/>
          <w:szCs w:val="44"/>
        </w:rPr>
        <w:lastRenderedPageBreak/>
        <w:t>Information</w:t>
      </w:r>
      <w:r w:rsidR="004C6327" w:rsidRPr="00263ABA">
        <w:rPr>
          <w:rFonts w:ascii="Arial" w:hAnsi="Arial" w:cs="Arial"/>
          <w:b/>
          <w:sz w:val="44"/>
          <w:szCs w:val="44"/>
        </w:rPr>
        <w:br/>
      </w:r>
      <w:bookmarkStart w:id="0" w:name="_Hlk115431334"/>
    </w:p>
    <w:p w14:paraId="59C8E445" w14:textId="77777777" w:rsidR="00460A79" w:rsidRPr="00815E0B" w:rsidRDefault="00460A79" w:rsidP="00460A79">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Pr>
          <w:rFonts w:ascii="Arial" w:eastAsia="Times New Roman" w:hAnsi="Arial" w:cs="Arial"/>
          <w:b/>
          <w:sz w:val="24"/>
          <w:szCs w:val="24"/>
        </w:rPr>
        <w:t>Briefing</w:t>
      </w:r>
    </w:p>
    <w:p w14:paraId="0AE9FE51" w14:textId="77777777" w:rsidR="00460A79" w:rsidRDefault="00460A79" w:rsidP="00460A79">
      <w:pPr>
        <w:rPr>
          <w:rFonts w:ascii="Arial" w:hAnsi="Arial" w:cs="Arial"/>
        </w:rPr>
      </w:pPr>
      <w:r>
        <w:rPr>
          <w:rFonts w:ascii="Arial" w:hAnsi="Arial" w:cs="Arial"/>
        </w:rPr>
        <w:t xml:space="preserve">Each captain must attend a start of season Captain’s briefing session. This will be delivered virtually. Any Captain who cannot attend the session must provide a teammate to attend on their behalf. </w:t>
      </w:r>
    </w:p>
    <w:bookmarkEnd w:id="0"/>
    <w:p w14:paraId="53DD7BEC" w14:textId="77777777" w:rsidR="0018305C" w:rsidRDefault="0018305C" w:rsidP="0018305C">
      <w:pPr>
        <w:rPr>
          <w:rFonts w:ascii="Arial" w:hAnsi="Arial" w:cs="Arial"/>
        </w:rPr>
      </w:pPr>
    </w:p>
    <w:p w14:paraId="0E414BA3" w14:textId="77777777" w:rsidR="00F93A7C" w:rsidRPr="00815E0B" w:rsidRDefault="00F93A7C" w:rsidP="00F93A7C">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9FF5CB1" w14:textId="46BFB9AE" w:rsidR="00F93A7C" w:rsidRPr="00263ABA" w:rsidRDefault="00F93A7C" w:rsidP="00F93A7C">
      <w:pPr>
        <w:rPr>
          <w:rFonts w:ascii="Arial" w:hAnsi="Arial" w:cs="Arial"/>
        </w:rPr>
      </w:pPr>
      <w:r w:rsidRPr="00263ABA">
        <w:rPr>
          <w:rFonts w:ascii="Arial" w:hAnsi="Arial" w:cs="Arial"/>
        </w:rPr>
        <w:t>Entry is only confirmed once entry fees have been paid. Bookings and payments are made online via the Connect Portal</w:t>
      </w:r>
      <w:r>
        <w:rPr>
          <w:rFonts w:ascii="Arial" w:hAnsi="Arial" w:cs="Arial"/>
        </w:rPr>
        <w:t>, all spaces are offered as first-come, first-served basis:</w:t>
      </w:r>
    </w:p>
    <w:p w14:paraId="5493E025" w14:textId="77777777" w:rsidR="00F93A7C" w:rsidRPr="00263ABA" w:rsidRDefault="00F93A7C" w:rsidP="00F93A7C">
      <w:pPr>
        <w:rPr>
          <w:rFonts w:ascii="Arial" w:hAnsi="Arial" w:cs="Arial"/>
        </w:rPr>
      </w:pPr>
    </w:p>
    <w:p w14:paraId="480AD05F" w14:textId="77777777" w:rsidR="00F93A7C" w:rsidRPr="004F74E2" w:rsidRDefault="006F0004" w:rsidP="00F93A7C">
      <w:pPr>
        <w:rPr>
          <w:rFonts w:ascii="Arial" w:hAnsi="Arial" w:cs="Arial"/>
        </w:rPr>
      </w:pPr>
      <w:hyperlink r:id="rId9" w:history="1">
        <w:r w:rsidR="00F93A7C" w:rsidRPr="004F74E2">
          <w:rPr>
            <w:rStyle w:val="Hyperlink"/>
            <w:rFonts w:ascii="Arial" w:eastAsia="Times New Roman" w:hAnsi="Arial" w:cs="Arial"/>
            <w:bCs/>
          </w:rPr>
          <w:t>https://www.usbonline.bham.ac.uk/Connect/</w:t>
        </w:r>
      </w:hyperlink>
    </w:p>
    <w:p w14:paraId="61E899B0" w14:textId="77777777" w:rsidR="00F93A7C" w:rsidRPr="00263ABA" w:rsidRDefault="00F93A7C" w:rsidP="00F93A7C">
      <w:pPr>
        <w:rPr>
          <w:rFonts w:ascii="Arial" w:hAnsi="Arial" w:cs="Arial"/>
        </w:rPr>
      </w:pPr>
      <w:r w:rsidRPr="00263ABA">
        <w:rPr>
          <w:rFonts w:ascii="Arial" w:hAnsi="Arial" w:cs="Arial"/>
        </w:rPr>
        <w:tab/>
      </w:r>
    </w:p>
    <w:p w14:paraId="335CD239" w14:textId="77777777" w:rsidR="00F93A7C" w:rsidRPr="00263ABA" w:rsidRDefault="00F93A7C" w:rsidP="00F93A7C">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0AF9B405" w14:textId="77777777" w:rsidR="00F93A7C" w:rsidRPr="00263ABA" w:rsidRDefault="00F93A7C" w:rsidP="00F93A7C">
      <w:pPr>
        <w:rPr>
          <w:rFonts w:ascii="Arial" w:hAnsi="Arial" w:cs="Arial"/>
        </w:rPr>
      </w:pPr>
    </w:p>
    <w:p w14:paraId="287BD918" w14:textId="77777777" w:rsidR="00F93A7C" w:rsidRDefault="00F93A7C" w:rsidP="00F93A7C">
      <w:pPr>
        <w:rPr>
          <w:rFonts w:ascii="Arial" w:hAnsi="Arial" w:cs="Arial"/>
        </w:rPr>
      </w:pPr>
      <w:r w:rsidRPr="00263ABA">
        <w:rPr>
          <w:rFonts w:ascii="Arial" w:hAnsi="Arial" w:cs="Arial"/>
        </w:rPr>
        <w:t xml:space="preserve">If you wish to pay via a </w:t>
      </w:r>
      <w:r>
        <w:rPr>
          <w:rFonts w:ascii="Arial" w:hAnsi="Arial" w:cs="Arial"/>
        </w:rPr>
        <w:t>Guild account, please enter and pay online as above, before completing a personal expense claim form at the Guild (using the automated booking confirmation as receipt).</w:t>
      </w:r>
    </w:p>
    <w:p w14:paraId="324426D1" w14:textId="77777777" w:rsidR="00F93A7C" w:rsidRDefault="00F93A7C" w:rsidP="00F93A7C">
      <w:pPr>
        <w:rPr>
          <w:rFonts w:ascii="Arial" w:hAnsi="Arial" w:cs="Arial"/>
        </w:rPr>
      </w:pPr>
    </w:p>
    <w:p w14:paraId="7B91E322" w14:textId="77777777" w:rsidR="00F93A7C" w:rsidRPr="0068258F" w:rsidRDefault="00F93A7C" w:rsidP="00F93A7C">
      <w:pPr>
        <w:rPr>
          <w:rFonts w:ascii="Arial" w:hAnsi="Arial" w:cs="Arial"/>
          <w:iCs/>
        </w:rPr>
      </w:pPr>
      <w:r>
        <w:rPr>
          <w:rFonts w:ascii="Arial" w:hAnsi="Arial" w:cs="Arial"/>
          <w:b/>
          <w:bCs/>
          <w:i/>
        </w:rPr>
        <w:t>Guild Purchase Orders will not be accepted for this league – all booking and payments are taken online only.</w:t>
      </w:r>
    </w:p>
    <w:p w14:paraId="66C10246" w14:textId="77777777" w:rsidR="00F93A7C" w:rsidRDefault="00F93A7C" w:rsidP="00F93A7C">
      <w:pPr>
        <w:rPr>
          <w:rFonts w:ascii="Arial" w:hAnsi="Arial" w:cs="Arial"/>
        </w:rPr>
      </w:pPr>
    </w:p>
    <w:p w14:paraId="49714533" w14:textId="77777777" w:rsidR="004F1ED2" w:rsidRPr="00815E0B" w:rsidRDefault="004F1ED2" w:rsidP="004F1ED2">
      <w:pPr>
        <w:pStyle w:val="Heading2"/>
        <w:rPr>
          <w:rFonts w:ascii="Arial" w:hAnsi="Arial" w:cs="Arial"/>
          <w:b/>
          <w:sz w:val="24"/>
          <w:szCs w:val="24"/>
        </w:rPr>
      </w:pPr>
      <w:r w:rsidRPr="00815E0B">
        <w:rPr>
          <w:rFonts w:ascii="Arial" w:hAnsi="Arial" w:cs="Arial"/>
          <w:b/>
          <w:sz w:val="24"/>
          <w:szCs w:val="24"/>
        </w:rPr>
        <w:t>Late Entries</w:t>
      </w:r>
    </w:p>
    <w:p w14:paraId="19788388" w14:textId="77777777" w:rsidR="004F1ED2" w:rsidRPr="00263ABA" w:rsidRDefault="004F1ED2" w:rsidP="004F1ED2">
      <w:pPr>
        <w:rPr>
          <w:rFonts w:ascii="Arial" w:hAnsi="Arial" w:cs="Arial"/>
        </w:rPr>
      </w:pPr>
      <w:r w:rsidRPr="00263ABA">
        <w:rPr>
          <w:rFonts w:ascii="Arial" w:hAnsi="Arial" w:cs="Arial"/>
        </w:rPr>
        <w:t xml:space="preserve">The deadline for entries to this league is </w:t>
      </w:r>
      <w:r>
        <w:rPr>
          <w:rFonts w:ascii="Arial" w:hAnsi="Arial" w:cs="Arial"/>
        </w:rPr>
        <w:t>Thursday 29</w:t>
      </w:r>
      <w:r w:rsidRPr="00762C03">
        <w:rPr>
          <w:rFonts w:ascii="Arial" w:hAnsi="Arial" w:cs="Arial"/>
          <w:vertAlign w:val="superscript"/>
        </w:rPr>
        <w:t>th</w:t>
      </w:r>
      <w:r>
        <w:rPr>
          <w:rFonts w:ascii="Arial" w:hAnsi="Arial" w:cs="Arial"/>
        </w:rPr>
        <w:t xml:space="preserve"> September</w:t>
      </w:r>
      <w:r w:rsidRPr="00263ABA">
        <w:rPr>
          <w:rFonts w:ascii="Arial" w:hAnsi="Arial" w:cs="Arial"/>
        </w:rPr>
        <w:t>. Entries after this time may still be received (if there is space in the league) but an additional £</w:t>
      </w:r>
      <w:r>
        <w:rPr>
          <w:rFonts w:ascii="Arial" w:hAnsi="Arial" w:cs="Arial"/>
        </w:rPr>
        <w:t>2</w:t>
      </w:r>
      <w:r w:rsidRPr="00263ABA">
        <w:rPr>
          <w:rFonts w:ascii="Arial" w:hAnsi="Arial" w:cs="Arial"/>
        </w:rPr>
        <w:t>0 late</w:t>
      </w:r>
      <w:r>
        <w:rPr>
          <w:rFonts w:ascii="Arial" w:hAnsi="Arial" w:cs="Arial"/>
        </w:rPr>
        <w:t xml:space="preserve"> admin</w:t>
      </w:r>
      <w:r w:rsidRPr="00263ABA">
        <w:rPr>
          <w:rFonts w:ascii="Arial" w:hAnsi="Arial" w:cs="Arial"/>
        </w:rPr>
        <w:t xml:space="preserve"> fee will be applied.</w:t>
      </w:r>
    </w:p>
    <w:p w14:paraId="4B39C8AC" w14:textId="77777777" w:rsidR="0018305C" w:rsidRPr="00263ABA" w:rsidRDefault="0018305C" w:rsidP="0018305C">
      <w:pPr>
        <w:rPr>
          <w:rFonts w:ascii="Arial" w:hAnsi="Arial" w:cs="Arial"/>
        </w:rPr>
      </w:pPr>
    </w:p>
    <w:p w14:paraId="02D451B2" w14:textId="77777777" w:rsidR="0018305C" w:rsidRPr="00815E0B" w:rsidRDefault="0018305C" w:rsidP="0018305C">
      <w:pPr>
        <w:pStyle w:val="Heading2"/>
        <w:rPr>
          <w:rFonts w:ascii="Arial" w:hAnsi="Arial" w:cs="Arial"/>
          <w:b/>
          <w:sz w:val="24"/>
          <w:szCs w:val="24"/>
        </w:rPr>
      </w:pPr>
      <w:r w:rsidRPr="00815E0B">
        <w:rPr>
          <w:rFonts w:ascii="Arial" w:hAnsi="Arial" w:cs="Arial"/>
          <w:b/>
          <w:sz w:val="24"/>
          <w:szCs w:val="24"/>
        </w:rPr>
        <w:t>Refunds</w:t>
      </w:r>
    </w:p>
    <w:p w14:paraId="264ED0AA" w14:textId="77777777" w:rsidR="0018305C" w:rsidRPr="00263ABA" w:rsidRDefault="0018305C" w:rsidP="0018305C">
      <w:pPr>
        <w:rPr>
          <w:rFonts w:ascii="Arial" w:hAnsi="Arial" w:cs="Arial"/>
        </w:rPr>
      </w:pPr>
      <w:r w:rsidRPr="00263ABA">
        <w:rPr>
          <w:rFonts w:ascii="Arial" w:hAnsi="Arial" w:cs="Arial"/>
        </w:rPr>
        <w:t>Entries are non-refundable and non-transferable</w:t>
      </w:r>
      <w:r>
        <w:rPr>
          <w:rFonts w:ascii="Arial" w:hAnsi="Arial" w:cs="Arial"/>
        </w:rPr>
        <w:t>,</w:t>
      </w:r>
      <w:r w:rsidRPr="00263ABA">
        <w:rPr>
          <w:rFonts w:ascii="Arial" w:hAnsi="Arial" w:cs="Arial"/>
        </w:rPr>
        <w:t xml:space="preserve"> except in the event of the league being cancelled </w:t>
      </w:r>
      <w:r>
        <w:rPr>
          <w:rFonts w:ascii="Arial" w:hAnsi="Arial" w:cs="Arial"/>
        </w:rPr>
        <w:t xml:space="preserve">by </w:t>
      </w:r>
      <w:proofErr w:type="spellStart"/>
      <w:r>
        <w:rPr>
          <w:rFonts w:ascii="Arial" w:hAnsi="Arial" w:cs="Arial"/>
        </w:rPr>
        <w:t>UBSport</w:t>
      </w:r>
      <w:proofErr w:type="spellEnd"/>
      <w:r>
        <w:rPr>
          <w:rFonts w:ascii="Arial" w:hAnsi="Arial" w:cs="Arial"/>
        </w:rPr>
        <w:t>.</w:t>
      </w:r>
    </w:p>
    <w:p w14:paraId="12B546C6" w14:textId="77777777" w:rsidR="00263ABA" w:rsidRPr="00263ABA" w:rsidRDefault="00263ABA" w:rsidP="00263ABA">
      <w:pPr>
        <w:rPr>
          <w:rFonts w:ascii="Arial" w:hAnsi="Arial" w:cs="Arial"/>
        </w:rPr>
      </w:pPr>
    </w:p>
    <w:p w14:paraId="70536A92"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League Format</w:t>
      </w:r>
    </w:p>
    <w:p w14:paraId="188BEAD7" w14:textId="062C7C01" w:rsidR="009E6905" w:rsidRDefault="0080455B" w:rsidP="009E6905">
      <w:pPr>
        <w:pStyle w:val="NoSpacing"/>
        <w:rPr>
          <w:rFonts w:ascii="Arial" w:eastAsia="Times New Roman" w:hAnsi="Arial" w:cs="Arial"/>
          <w:sz w:val="24"/>
          <w:szCs w:val="24"/>
        </w:rPr>
      </w:pPr>
      <w:r>
        <w:rPr>
          <w:rFonts w:ascii="Arial" w:eastAsia="Times New Roman" w:hAnsi="Arial" w:cs="Arial"/>
          <w:sz w:val="24"/>
          <w:szCs w:val="24"/>
        </w:rPr>
        <w:t>Matches</w:t>
      </w:r>
      <w:r w:rsidR="00B00849">
        <w:rPr>
          <w:rFonts w:ascii="Arial" w:eastAsia="Times New Roman" w:hAnsi="Arial" w:cs="Arial"/>
          <w:sz w:val="24"/>
          <w:szCs w:val="24"/>
        </w:rPr>
        <w:t xml:space="preserve"> will take place</w:t>
      </w:r>
      <w:r>
        <w:rPr>
          <w:rFonts w:ascii="Arial" w:eastAsia="Times New Roman" w:hAnsi="Arial" w:cs="Arial"/>
          <w:sz w:val="24"/>
          <w:szCs w:val="24"/>
        </w:rPr>
        <w:t xml:space="preserve"> on a mixture of indoor courts (in the </w:t>
      </w:r>
      <w:proofErr w:type="spellStart"/>
      <w:r>
        <w:rPr>
          <w:rFonts w:ascii="Arial" w:eastAsia="Times New Roman" w:hAnsi="Arial" w:cs="Arial"/>
          <w:sz w:val="24"/>
          <w:szCs w:val="24"/>
        </w:rPr>
        <w:t>Munrow</w:t>
      </w:r>
      <w:proofErr w:type="spellEnd"/>
      <w:r>
        <w:rPr>
          <w:rFonts w:ascii="Arial" w:eastAsia="Times New Roman" w:hAnsi="Arial" w:cs="Arial"/>
          <w:sz w:val="24"/>
          <w:szCs w:val="24"/>
        </w:rPr>
        <w:t xml:space="preserve"> Arena) and</w:t>
      </w:r>
      <w:r w:rsidR="00B00849">
        <w:rPr>
          <w:rFonts w:ascii="Arial" w:eastAsia="Times New Roman" w:hAnsi="Arial" w:cs="Arial"/>
          <w:sz w:val="24"/>
          <w:szCs w:val="24"/>
        </w:rPr>
        <w:t xml:space="preserve"> outdoor </w:t>
      </w:r>
      <w:r>
        <w:rPr>
          <w:rFonts w:ascii="Arial" w:eastAsia="Times New Roman" w:hAnsi="Arial" w:cs="Arial"/>
          <w:sz w:val="24"/>
          <w:szCs w:val="24"/>
        </w:rPr>
        <w:t>courts on the</w:t>
      </w:r>
      <w:r w:rsidR="00B00849">
        <w:rPr>
          <w:rFonts w:ascii="Arial" w:eastAsia="Times New Roman" w:hAnsi="Arial" w:cs="Arial"/>
          <w:sz w:val="24"/>
          <w:szCs w:val="24"/>
        </w:rPr>
        <w:t xml:space="preserve"> Netball/Tennis campus courts.</w:t>
      </w:r>
      <w:r>
        <w:rPr>
          <w:rFonts w:ascii="Arial" w:eastAsia="Times New Roman" w:hAnsi="Arial" w:cs="Arial"/>
          <w:sz w:val="24"/>
          <w:szCs w:val="24"/>
        </w:rPr>
        <w:t xml:space="preserve"> This is due to current court availability.</w:t>
      </w:r>
      <w:r w:rsidR="00B00849">
        <w:rPr>
          <w:rFonts w:ascii="Arial" w:eastAsia="Times New Roman" w:hAnsi="Arial" w:cs="Arial"/>
          <w:sz w:val="24"/>
          <w:szCs w:val="24"/>
        </w:rPr>
        <w:t xml:space="preserve"> The top teams from Term 2 league</w:t>
      </w:r>
      <w:r w:rsidR="0018305C">
        <w:rPr>
          <w:rFonts w:ascii="Arial" w:eastAsia="Times New Roman" w:hAnsi="Arial" w:cs="Arial"/>
          <w:sz w:val="24"/>
          <w:szCs w:val="24"/>
        </w:rPr>
        <w:t>s</w:t>
      </w:r>
      <w:r w:rsidR="00B00849">
        <w:rPr>
          <w:rFonts w:ascii="Arial" w:eastAsia="Times New Roman" w:hAnsi="Arial" w:cs="Arial"/>
          <w:sz w:val="24"/>
          <w:szCs w:val="24"/>
        </w:rPr>
        <w:t xml:space="preserve"> will be invited into an end of season knockout tournament; there is no extra entry for this.</w:t>
      </w:r>
    </w:p>
    <w:p w14:paraId="454CA86F" w14:textId="77777777" w:rsidR="00962A83" w:rsidRDefault="00962A83" w:rsidP="009E6905">
      <w:pPr>
        <w:pStyle w:val="NoSpacing"/>
        <w:rPr>
          <w:rFonts w:ascii="Arial" w:eastAsia="Times New Roman" w:hAnsi="Arial" w:cs="Arial"/>
          <w:sz w:val="24"/>
          <w:szCs w:val="24"/>
        </w:rPr>
      </w:pPr>
    </w:p>
    <w:p w14:paraId="28E68A29" w14:textId="2F4F0696" w:rsidR="00962A83" w:rsidRPr="00962A83" w:rsidRDefault="00962A83" w:rsidP="00962A83">
      <w:pPr>
        <w:pStyle w:val="Heading2"/>
        <w:rPr>
          <w:rFonts w:eastAsia="Times New Roman"/>
          <w:b/>
          <w:sz w:val="24"/>
          <w:szCs w:val="24"/>
        </w:rPr>
      </w:pPr>
      <w:r w:rsidRPr="00962A83">
        <w:rPr>
          <w:rFonts w:eastAsia="Times New Roman"/>
          <w:b/>
          <w:sz w:val="24"/>
          <w:szCs w:val="24"/>
        </w:rPr>
        <w:t>Weather</w:t>
      </w:r>
    </w:p>
    <w:p w14:paraId="26B11586" w14:textId="3D3F5B52" w:rsidR="009E6905" w:rsidRPr="009E6905" w:rsidRDefault="00962A83" w:rsidP="00962A83">
      <w:pPr>
        <w:pStyle w:val="NoSpacing"/>
        <w:rPr>
          <w:rFonts w:ascii="Arial" w:eastAsia="Times New Roman" w:hAnsi="Arial" w:cs="Arial"/>
          <w:sz w:val="24"/>
          <w:szCs w:val="24"/>
        </w:rPr>
      </w:pPr>
      <w:r>
        <w:rPr>
          <w:rFonts w:ascii="Arial" w:eastAsia="Times New Roman" w:hAnsi="Arial" w:cs="Arial"/>
          <w:sz w:val="24"/>
          <w:szCs w:val="24"/>
        </w:rPr>
        <w:t>Matches will only be cancelled or re-arranged due to extreme weather conditions – this does not include if it is raining. Matches will be expected to play should there be rain.</w:t>
      </w:r>
    </w:p>
    <w:p w14:paraId="0EDF3EB2" w14:textId="77777777" w:rsidR="00263ABA" w:rsidRPr="009E6905" w:rsidRDefault="00263ABA" w:rsidP="00263ABA">
      <w:pPr>
        <w:rPr>
          <w:rFonts w:ascii="Arial" w:hAnsi="Arial" w:cs="Arial"/>
        </w:rPr>
      </w:pPr>
    </w:p>
    <w:p w14:paraId="066EB4A1" w14:textId="77777777" w:rsidR="009E6905" w:rsidRPr="00A87F93" w:rsidRDefault="009E6905" w:rsidP="00251873">
      <w:pPr>
        <w:pStyle w:val="Heading2"/>
        <w:rPr>
          <w:b/>
          <w:sz w:val="24"/>
          <w:szCs w:val="24"/>
        </w:rPr>
      </w:pPr>
      <w:r w:rsidRPr="00A87F93">
        <w:rPr>
          <w:b/>
          <w:sz w:val="24"/>
          <w:szCs w:val="24"/>
        </w:rPr>
        <w:lastRenderedPageBreak/>
        <w:t>Awards</w:t>
      </w:r>
    </w:p>
    <w:p w14:paraId="3286F79B" w14:textId="77777777" w:rsidR="00B00849" w:rsidRPr="00B00849" w:rsidRDefault="00B00849" w:rsidP="00B00849">
      <w:pPr>
        <w:pStyle w:val="NoSpacing"/>
        <w:rPr>
          <w:rFonts w:ascii="Arial" w:eastAsia="Times New Roman" w:hAnsi="Arial" w:cs="Arial"/>
          <w:color w:val="252525"/>
          <w:sz w:val="24"/>
          <w:szCs w:val="24"/>
        </w:rPr>
      </w:pPr>
      <w:r w:rsidRPr="00B00849">
        <w:rPr>
          <w:rFonts w:ascii="Arial" w:eastAsia="Times New Roman" w:hAnsi="Arial" w:cs="Arial"/>
          <w:color w:val="252525"/>
          <w:sz w:val="24"/>
          <w:szCs w:val="24"/>
        </w:rPr>
        <w:t xml:space="preserve">Medals are available to the winners of each league. The knockout tournament winners will have their team name engraved on the Campus League Netball Cup. </w:t>
      </w:r>
    </w:p>
    <w:p w14:paraId="12F0DEF3" w14:textId="77777777" w:rsidR="00263ABA" w:rsidRPr="00263ABA" w:rsidRDefault="00263ABA" w:rsidP="00263ABA">
      <w:pPr>
        <w:rPr>
          <w:rFonts w:ascii="Arial" w:hAnsi="Arial" w:cs="Arial"/>
        </w:rPr>
      </w:pPr>
    </w:p>
    <w:p w14:paraId="3DA5BA16"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40381906" w14:textId="0FA0420A" w:rsidR="0018305C" w:rsidRDefault="00EC7F52" w:rsidP="00263ABA">
      <w:r>
        <w:fldChar w:fldCharType="begin"/>
      </w:r>
      <w:r>
        <w:instrText xml:space="preserve"> HYPERLINK "</w:instrText>
      </w:r>
      <w:r w:rsidRPr="00EC7F52">
        <w:instrText>https://playwaze.com/bookcommunity/sace5bppqis8g</w:instrText>
      </w:r>
      <w:r>
        <w:instrText xml:space="preserve">" </w:instrText>
      </w:r>
      <w:r>
        <w:fldChar w:fldCharType="separate"/>
      </w:r>
      <w:r w:rsidRPr="00A74124">
        <w:rPr>
          <w:rStyle w:val="Hyperlink"/>
        </w:rPr>
        <w:t>https://playwaze.com/bookcommunity/sace5bppqis8g</w:t>
      </w:r>
      <w:r>
        <w:fldChar w:fldCharType="end"/>
      </w:r>
    </w:p>
    <w:p w14:paraId="26318428" w14:textId="59B44F19" w:rsidR="00EC7F52" w:rsidRDefault="00EC7F52" w:rsidP="00263ABA"/>
    <w:p w14:paraId="754B6026" w14:textId="77777777" w:rsidR="00EC7F52" w:rsidRPr="00CE7CCD" w:rsidRDefault="00EC7F52"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0"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1"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4A5A9C63"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E5D160B" w14:textId="77777777" w:rsidR="00B00849" w:rsidRPr="00B00849" w:rsidRDefault="00B00849" w:rsidP="00B00849">
      <w:pPr>
        <w:pStyle w:val="Heading2"/>
        <w:rPr>
          <w:rFonts w:eastAsia="Times New Roman"/>
          <w:b/>
          <w:sz w:val="24"/>
          <w:szCs w:val="24"/>
        </w:rPr>
      </w:pPr>
      <w:r w:rsidRPr="00B00849">
        <w:rPr>
          <w:rFonts w:eastAsia="Times New Roman"/>
          <w:b/>
          <w:sz w:val="24"/>
          <w:szCs w:val="24"/>
        </w:rPr>
        <w:t>Umpires</w:t>
      </w:r>
    </w:p>
    <w:p w14:paraId="527C5F68" w14:textId="08DDB0BC" w:rsidR="00251873" w:rsidRPr="00B00849" w:rsidRDefault="00B00849" w:rsidP="00B00849">
      <w:pPr>
        <w:pStyle w:val="NoSpacing"/>
        <w:rPr>
          <w:rFonts w:ascii="Arial" w:hAnsi="Arial" w:cs="Arial"/>
          <w:sz w:val="24"/>
          <w:szCs w:val="24"/>
        </w:rPr>
      </w:pPr>
      <w:r w:rsidRPr="00B00849">
        <w:rPr>
          <w:rFonts w:ascii="Arial" w:eastAsia="Times New Roman" w:hAnsi="Arial" w:cs="Arial"/>
          <w:sz w:val="24"/>
          <w:szCs w:val="24"/>
        </w:rPr>
        <w:t xml:space="preserve">Voluntary umpires are provided by University of Birmingham Netball Club. </w:t>
      </w:r>
      <w:proofErr w:type="gramStart"/>
      <w:r w:rsidR="00251873" w:rsidRPr="00B00849">
        <w:rPr>
          <w:rFonts w:ascii="Arial" w:hAnsi="Arial" w:cs="Arial"/>
          <w:sz w:val="24"/>
          <w:szCs w:val="24"/>
        </w:rPr>
        <w:t>In the event that</w:t>
      </w:r>
      <w:proofErr w:type="gramEnd"/>
      <w:r w:rsidR="00251873" w:rsidRPr="00B00849">
        <w:rPr>
          <w:rFonts w:ascii="Arial" w:hAnsi="Arial" w:cs="Arial"/>
          <w:sz w:val="24"/>
          <w:szCs w:val="24"/>
        </w:rPr>
        <w:t xml:space="preserve"> a voluntary </w:t>
      </w:r>
      <w:r w:rsidRPr="00B00849">
        <w:rPr>
          <w:rFonts w:ascii="Arial" w:hAnsi="Arial" w:cs="Arial"/>
          <w:sz w:val="24"/>
          <w:szCs w:val="24"/>
        </w:rPr>
        <w:t>umpire</w:t>
      </w:r>
      <w:r w:rsidR="00251873" w:rsidRPr="00B00849">
        <w:rPr>
          <w:rFonts w:ascii="Arial" w:hAnsi="Arial" w:cs="Arial"/>
          <w:sz w:val="24"/>
          <w:szCs w:val="24"/>
        </w:rPr>
        <w:t xml:space="preserve"> cannot be provided, a</w:t>
      </w:r>
      <w:r w:rsidRPr="00B00849">
        <w:rPr>
          <w:rFonts w:ascii="Arial" w:hAnsi="Arial" w:cs="Arial"/>
          <w:sz w:val="24"/>
          <w:szCs w:val="24"/>
        </w:rPr>
        <w:t>n umpire</w:t>
      </w:r>
      <w:r w:rsidR="00263ABA" w:rsidRPr="00B00849">
        <w:rPr>
          <w:rFonts w:ascii="Arial" w:hAnsi="Arial" w:cs="Arial"/>
          <w:sz w:val="24"/>
          <w:szCs w:val="24"/>
        </w:rPr>
        <w:t xml:space="preserve"> </w:t>
      </w:r>
      <w:r w:rsidRPr="00B00849">
        <w:rPr>
          <w:rFonts w:ascii="Arial" w:hAnsi="Arial" w:cs="Arial"/>
          <w:sz w:val="24"/>
          <w:szCs w:val="24"/>
        </w:rPr>
        <w:t>must</w:t>
      </w:r>
      <w:r w:rsidR="00263ABA" w:rsidRPr="00B00849">
        <w:rPr>
          <w:rFonts w:ascii="Arial" w:hAnsi="Arial" w:cs="Arial"/>
          <w:sz w:val="24"/>
          <w:szCs w:val="24"/>
        </w:rPr>
        <w:t xml:space="preserve"> be provided by each team, refereeing half of the match each. </w:t>
      </w:r>
      <w:r w:rsidR="00251873" w:rsidRPr="00B00849">
        <w:rPr>
          <w:rFonts w:ascii="Arial" w:hAnsi="Arial" w:cs="Arial"/>
          <w:sz w:val="24"/>
          <w:szCs w:val="24"/>
        </w:rPr>
        <w:t>Matches will not be re-arrange</w:t>
      </w:r>
      <w:r w:rsidR="0018305C">
        <w:rPr>
          <w:rFonts w:ascii="Arial" w:hAnsi="Arial" w:cs="Arial"/>
          <w:sz w:val="24"/>
          <w:szCs w:val="24"/>
        </w:rPr>
        <w:t>d</w:t>
      </w:r>
      <w:r w:rsidR="00251873" w:rsidRPr="00B00849">
        <w:rPr>
          <w:rFonts w:ascii="Arial" w:hAnsi="Arial" w:cs="Arial"/>
          <w:sz w:val="24"/>
          <w:szCs w:val="24"/>
        </w:rPr>
        <w:t xml:space="preserve"> due to a</w:t>
      </w:r>
      <w:r w:rsidRPr="00B00849">
        <w:rPr>
          <w:rFonts w:ascii="Arial" w:hAnsi="Arial" w:cs="Arial"/>
          <w:sz w:val="24"/>
          <w:szCs w:val="24"/>
        </w:rPr>
        <w:t>n umpire</w:t>
      </w:r>
      <w:r w:rsidR="00251873" w:rsidRPr="00B00849">
        <w:rPr>
          <w:rFonts w:ascii="Arial" w:hAnsi="Arial" w:cs="Arial"/>
          <w:sz w:val="24"/>
          <w:szCs w:val="24"/>
        </w:rPr>
        <w:t xml:space="preserve"> no-show.</w:t>
      </w:r>
    </w:p>
    <w:p w14:paraId="1863A9E1" w14:textId="77777777" w:rsidR="00251873" w:rsidRDefault="00251873" w:rsidP="00263ABA">
      <w:pPr>
        <w:rPr>
          <w:rFonts w:ascii="Arial" w:hAnsi="Arial" w:cs="Arial"/>
        </w:rPr>
      </w:pPr>
    </w:p>
    <w:p w14:paraId="7DA7F15C" w14:textId="50D4B90F" w:rsidR="00263ABA" w:rsidRPr="00263ABA" w:rsidRDefault="00263ABA" w:rsidP="00263ABA">
      <w:pPr>
        <w:rPr>
          <w:rFonts w:ascii="Arial" w:hAnsi="Arial" w:cs="Arial"/>
        </w:rPr>
      </w:pPr>
      <w:r w:rsidRPr="00263ABA">
        <w:rPr>
          <w:rFonts w:ascii="Arial" w:hAnsi="Arial" w:cs="Arial"/>
        </w:rPr>
        <w:t xml:space="preserve">Teams are reminded to respect the </w:t>
      </w:r>
      <w:r w:rsidR="00B00849">
        <w:rPr>
          <w:rFonts w:ascii="Arial" w:hAnsi="Arial" w:cs="Arial"/>
        </w:rPr>
        <w:t>umpire</w:t>
      </w:r>
      <w:r w:rsidRPr="00263ABA">
        <w:rPr>
          <w:rFonts w:ascii="Arial" w:hAnsi="Arial" w:cs="Arial"/>
        </w:rPr>
        <w:t>’s decision</w:t>
      </w:r>
      <w:r w:rsidR="00251873">
        <w:rPr>
          <w:rFonts w:ascii="Arial" w:hAnsi="Arial" w:cs="Arial"/>
        </w:rPr>
        <w:t xml:space="preserve"> – all </w:t>
      </w:r>
      <w:r w:rsidR="00B00849">
        <w:rPr>
          <w:rFonts w:ascii="Arial" w:hAnsi="Arial" w:cs="Arial"/>
        </w:rPr>
        <w:t>umpires</w:t>
      </w:r>
      <w:r w:rsidR="00251873">
        <w:rPr>
          <w:rFonts w:ascii="Arial" w:hAnsi="Arial" w:cs="Arial"/>
        </w:rPr>
        <w:t xml:space="preserve"> are volunteers</w:t>
      </w:r>
      <w:r w:rsidRPr="00263ABA">
        <w:rPr>
          <w:rFonts w:ascii="Arial" w:hAnsi="Arial" w:cs="Arial"/>
        </w:rPr>
        <w:t>.</w:t>
      </w:r>
      <w:r w:rsidR="00251873">
        <w:rPr>
          <w:rFonts w:ascii="Arial" w:hAnsi="Arial" w:cs="Arial"/>
        </w:rPr>
        <w:t xml:space="preserve"> </w:t>
      </w:r>
    </w:p>
    <w:p w14:paraId="2EE34EFC" w14:textId="77777777" w:rsidR="00263ABA" w:rsidRPr="00263ABA" w:rsidRDefault="00263ABA" w:rsidP="00263ABA">
      <w:pPr>
        <w:rPr>
          <w:rFonts w:ascii="Arial" w:hAnsi="Arial" w:cs="Arial"/>
        </w:rPr>
      </w:pPr>
    </w:p>
    <w:p w14:paraId="6159D710"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4E9C5F85" w14:textId="22CDE263" w:rsidR="00263ABA" w:rsidRDefault="0018305C" w:rsidP="00263ABA">
      <w:pPr>
        <w:rPr>
          <w:rFonts w:ascii="Arial" w:hAnsi="Arial" w:cs="Arial"/>
        </w:rPr>
      </w:pPr>
      <w:r>
        <w:rPr>
          <w:rFonts w:ascii="Arial" w:hAnsi="Arial" w:cs="Arial"/>
        </w:rPr>
        <w:t xml:space="preserve">Teams must provide their own bibs and a ball – </w:t>
      </w:r>
      <w:proofErr w:type="spellStart"/>
      <w:r>
        <w:rPr>
          <w:rFonts w:ascii="Arial" w:hAnsi="Arial" w:cs="Arial"/>
        </w:rPr>
        <w:t>UBSport</w:t>
      </w:r>
      <w:proofErr w:type="spellEnd"/>
      <w:r>
        <w:rPr>
          <w:rFonts w:ascii="Arial" w:hAnsi="Arial" w:cs="Arial"/>
        </w:rPr>
        <w:t xml:space="preserve"> do not loan out equipment for the league.</w:t>
      </w:r>
    </w:p>
    <w:p w14:paraId="05BCF3CB" w14:textId="77777777" w:rsidR="00251873" w:rsidRPr="005363D9" w:rsidRDefault="00251873" w:rsidP="005363D9">
      <w:pPr>
        <w:pStyle w:val="Heading2"/>
        <w:rPr>
          <w:sz w:val="24"/>
          <w:szCs w:val="24"/>
        </w:rPr>
      </w:pPr>
    </w:p>
    <w:p w14:paraId="1B78A83B" w14:textId="18671990" w:rsidR="005363D9" w:rsidRPr="005363D9" w:rsidRDefault="005363D9" w:rsidP="005363D9">
      <w:pPr>
        <w:pStyle w:val="Heading2"/>
        <w:rPr>
          <w:b/>
          <w:sz w:val="24"/>
          <w:szCs w:val="24"/>
        </w:rPr>
      </w:pPr>
      <w:r w:rsidRPr="005363D9">
        <w:rPr>
          <w:b/>
          <w:sz w:val="24"/>
          <w:szCs w:val="24"/>
        </w:rPr>
        <w:t>Player kit</w:t>
      </w:r>
    </w:p>
    <w:p w14:paraId="3CE15AAF" w14:textId="39A4B8B4" w:rsidR="00251873" w:rsidRPr="00263ABA" w:rsidRDefault="00B00849" w:rsidP="00263ABA">
      <w:pPr>
        <w:rPr>
          <w:rFonts w:ascii="Arial" w:hAnsi="Arial" w:cs="Arial"/>
        </w:rPr>
      </w:pPr>
      <w:r>
        <w:rPr>
          <w:rFonts w:ascii="Arial" w:hAnsi="Arial" w:cs="Arial"/>
        </w:rPr>
        <w:t xml:space="preserve">Each player must either be wearing a bib with player </w:t>
      </w:r>
      <w:r w:rsidR="005363D9">
        <w:rPr>
          <w:rFonts w:ascii="Arial" w:hAnsi="Arial" w:cs="Arial"/>
        </w:rPr>
        <w:t xml:space="preserve">position, or a t-shirt with the </w:t>
      </w:r>
      <w:r>
        <w:rPr>
          <w:rFonts w:ascii="Arial" w:hAnsi="Arial" w:cs="Arial"/>
        </w:rPr>
        <w:t xml:space="preserve">player position written/attached. </w:t>
      </w:r>
      <w:proofErr w:type="gramStart"/>
      <w:r>
        <w:rPr>
          <w:rFonts w:ascii="Arial" w:hAnsi="Arial" w:cs="Arial"/>
        </w:rPr>
        <w:t>As long as</w:t>
      </w:r>
      <w:proofErr w:type="gramEnd"/>
      <w:r>
        <w:rPr>
          <w:rFonts w:ascii="Arial" w:hAnsi="Arial" w:cs="Arial"/>
        </w:rPr>
        <w:t xml:space="preserve"> the player position is clearly marke</w:t>
      </w:r>
      <w:r w:rsidR="005363D9">
        <w:rPr>
          <w:rFonts w:ascii="Arial" w:hAnsi="Arial" w:cs="Arial"/>
        </w:rPr>
        <w:t>d</w:t>
      </w:r>
      <w:r>
        <w:rPr>
          <w:rFonts w:ascii="Arial" w:hAnsi="Arial" w:cs="Arial"/>
        </w:rPr>
        <w:t xml:space="preserve"> and the colour matches that of the rest of the team, </w:t>
      </w:r>
      <w:r w:rsidR="005363D9">
        <w:rPr>
          <w:rFonts w:ascii="Arial" w:hAnsi="Arial" w:cs="Arial"/>
        </w:rPr>
        <w:t>official netball kit/bibs are not required.</w:t>
      </w:r>
    </w:p>
    <w:p w14:paraId="600961EF" w14:textId="77777777" w:rsidR="00263ABA" w:rsidRPr="00263ABA" w:rsidRDefault="00263ABA" w:rsidP="00263ABA">
      <w:pPr>
        <w:rPr>
          <w:rFonts w:ascii="Arial" w:hAnsi="Arial" w:cs="Arial"/>
        </w:rPr>
      </w:pPr>
    </w:p>
    <w:p w14:paraId="2E380E1C"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lastRenderedPageBreak/>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1287A054"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 xml:space="preserve">Walkover = </w:t>
      </w:r>
      <w:r w:rsidR="005363D9">
        <w:rPr>
          <w:rFonts w:ascii="Arial" w:hAnsi="Arial" w:cs="Arial"/>
        </w:rPr>
        <w:t>10</w:t>
      </w:r>
      <w:r w:rsidRPr="00263ABA">
        <w:rPr>
          <w:rFonts w:ascii="Arial" w:hAnsi="Arial" w:cs="Arial"/>
        </w:rPr>
        <w:t>-0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Cancellation of fixtures</w:t>
      </w:r>
    </w:p>
    <w:p w14:paraId="79F4DBEA" w14:textId="77777777"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proofErr w:type="gramStart"/>
      <w:r w:rsidRPr="00263ABA">
        <w:rPr>
          <w:rFonts w:ascii="Arial" w:hAnsi="Arial" w:cs="Arial"/>
          <w:color w:val="000000"/>
        </w:rPr>
        <w:t>instances</w:t>
      </w:r>
      <w:proofErr w:type="gramEnd"/>
      <w:r w:rsidRPr="00263ABA">
        <w:rPr>
          <w:rFonts w:ascii="Arial" w:hAnsi="Arial" w:cs="Arial"/>
          <w:color w:val="000000"/>
        </w:rPr>
        <w:t xml:space="preserve"> they will be rescheduled by the Campus League co-ordinator. </w:t>
      </w:r>
    </w:p>
    <w:p w14:paraId="2AACE151" w14:textId="77777777" w:rsidR="00962A83" w:rsidRPr="00263ABA" w:rsidRDefault="00962A83"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09A040A2" w14:textId="77777777" w:rsidR="00A87F93" w:rsidRDefault="00A87F93" w:rsidP="00263ABA">
      <w:pPr>
        <w:pStyle w:val="Heading2"/>
        <w:rPr>
          <w:rFonts w:ascii="Arial" w:eastAsia="Times New Roman" w:hAnsi="Arial" w:cs="Arial"/>
          <w:b/>
          <w:sz w:val="24"/>
          <w:szCs w:val="24"/>
        </w:rPr>
      </w:pPr>
    </w:p>
    <w:p w14:paraId="710F6E15"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77777777" w:rsidR="00263ABA" w:rsidRPr="00263ABA" w:rsidRDefault="00263ABA" w:rsidP="00263ABA">
      <w:pPr>
        <w:rPr>
          <w:rFonts w:ascii="Arial" w:hAnsi="Arial" w:cs="Arial"/>
        </w:rPr>
      </w:pPr>
      <w:r w:rsidRPr="00263ABA">
        <w:rPr>
          <w:rFonts w:ascii="Arial" w:hAnsi="Arial" w:cs="Arial"/>
        </w:rPr>
        <w:lastRenderedPageBreak/>
        <w:t xml:space="preserve">If the complaint is upheld, this will result in a formal warning to the offending team as well as a </w:t>
      </w:r>
      <w:proofErr w:type="gramStart"/>
      <w:r w:rsidRPr="00263ABA">
        <w:rPr>
          <w:rFonts w:ascii="Arial" w:hAnsi="Arial" w:cs="Arial"/>
        </w:rPr>
        <w:t>3 point</w:t>
      </w:r>
      <w:proofErr w:type="gramEnd"/>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943A15B"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065B9E5A" w14:textId="77777777" w:rsidR="0018305C" w:rsidRPr="00263ABA" w:rsidRDefault="0018305C" w:rsidP="00263ABA">
      <w:pPr>
        <w:rPr>
          <w:rFonts w:ascii="Arial" w:hAnsi="Arial" w:cs="Arial"/>
        </w:rPr>
      </w:pPr>
    </w:p>
    <w:p w14:paraId="18B2F730" w14:textId="24C1AA1B" w:rsidR="00D030B4" w:rsidRDefault="00D030B4" w:rsidP="004C6327">
      <w:pPr>
        <w:rPr>
          <w:rFonts w:ascii="Arial" w:hAnsi="Arial" w:cs="Arial"/>
        </w:rPr>
      </w:pPr>
    </w:p>
    <w:p w14:paraId="4F7F64AD" w14:textId="467EBB70" w:rsidR="00263ABA" w:rsidRDefault="00263ABA" w:rsidP="00263ABA">
      <w:pPr>
        <w:pStyle w:val="Heading1"/>
        <w:rPr>
          <w:rFonts w:ascii="Arial" w:hAnsi="Arial" w:cs="Arial"/>
          <w:b/>
          <w:sz w:val="44"/>
          <w:szCs w:val="44"/>
        </w:rPr>
      </w:pPr>
      <w:r>
        <w:rPr>
          <w:rFonts w:ascii="Arial" w:hAnsi="Arial" w:cs="Arial"/>
          <w:b/>
          <w:sz w:val="44"/>
          <w:szCs w:val="44"/>
        </w:rPr>
        <w:t>Rules</w:t>
      </w:r>
    </w:p>
    <w:p w14:paraId="0D73879C" w14:textId="77777777" w:rsidR="005363D9" w:rsidRDefault="005363D9" w:rsidP="005363D9"/>
    <w:p w14:paraId="737D3605" w14:textId="139C31B4"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t>1. All matches will be played according to the rules as stated by the INF and England Netball’s</w:t>
      </w:r>
      <w:r w:rsidR="0018305C">
        <w:rPr>
          <w:rFonts w:ascii="Arial" w:hAnsi="Arial" w:cs="Arial"/>
        </w:rPr>
        <w:t xml:space="preserve"> current</w:t>
      </w:r>
      <w:r w:rsidRPr="00962A83">
        <w:rPr>
          <w:rFonts w:ascii="Arial" w:hAnsi="Arial" w:cs="Arial"/>
        </w:rPr>
        <w:t xml:space="preserve"> COVID guidance, with the exceptions as stated below</w:t>
      </w:r>
      <w:r w:rsidR="00962A83" w:rsidRPr="00962A83">
        <w:rPr>
          <w:rFonts w:ascii="Arial" w:hAnsi="Arial" w:cs="Arial"/>
        </w:rPr>
        <w:t>:</w:t>
      </w:r>
      <w:r w:rsidRPr="00962A83">
        <w:rPr>
          <w:rFonts w:ascii="Arial" w:hAnsi="Arial" w:cs="Arial"/>
        </w:rPr>
        <w:br/>
      </w:r>
      <w:r w:rsidRPr="00962A83">
        <w:rPr>
          <w:rFonts w:ascii="Arial" w:hAnsi="Arial" w:cs="Arial"/>
        </w:rPr>
        <w:br/>
        <w:t xml:space="preserve">2. Matches will be four </w:t>
      </w:r>
      <w:proofErr w:type="gramStart"/>
      <w:r w:rsidRPr="00962A83">
        <w:rPr>
          <w:rFonts w:ascii="Arial" w:hAnsi="Arial" w:cs="Arial"/>
        </w:rPr>
        <w:t>7 minute</w:t>
      </w:r>
      <w:proofErr w:type="gramEnd"/>
      <w:r w:rsidRPr="00962A83">
        <w:rPr>
          <w:rFonts w:ascii="Arial" w:hAnsi="Arial" w:cs="Arial"/>
        </w:rPr>
        <w:t xml:space="preserve"> quarters, with a minute break between each quarter and 2 minutes for half time. </w:t>
      </w:r>
      <w:r w:rsidRPr="00962A83">
        <w:rPr>
          <w:rFonts w:ascii="Arial" w:hAnsi="Arial" w:cs="Arial"/>
        </w:rPr>
        <w:br/>
      </w:r>
      <w:r w:rsidRPr="00962A83">
        <w:rPr>
          <w:rFonts w:ascii="Arial" w:hAnsi="Arial" w:cs="Arial"/>
        </w:rPr>
        <w:br/>
        <w:t xml:space="preserve">3. All matches must be played to the umpire’s interpretation of the rules of netball. The </w:t>
      </w:r>
      <w:proofErr w:type="gramStart"/>
      <w:r w:rsidRPr="00962A83">
        <w:rPr>
          <w:rFonts w:ascii="Arial" w:hAnsi="Arial" w:cs="Arial"/>
        </w:rPr>
        <w:t>umpires</w:t>
      </w:r>
      <w:proofErr w:type="gramEnd"/>
      <w:r w:rsidRPr="00962A83">
        <w:rPr>
          <w:rFonts w:ascii="Arial" w:hAnsi="Arial" w:cs="Arial"/>
        </w:rPr>
        <w:t xml:space="preserve"> decision is final.</w:t>
      </w:r>
      <w:r w:rsidRPr="00962A83">
        <w:rPr>
          <w:rFonts w:ascii="Arial" w:hAnsi="Arial" w:cs="Arial"/>
        </w:rPr>
        <w:br/>
      </w:r>
      <w:r w:rsidRPr="00962A83">
        <w:rPr>
          <w:rFonts w:ascii="Arial" w:hAnsi="Arial" w:cs="Arial"/>
        </w:rPr>
        <w:br/>
        <w:t xml:space="preserve">4. The University of Birmingham Netball Club will provide umpires. If the umpire fails to turn up, 2 players from each side must be nominated to umpire ½ a match each, at the agreement of the two captains. For this </w:t>
      </w:r>
      <w:proofErr w:type="gramStart"/>
      <w:r w:rsidRPr="00962A83">
        <w:rPr>
          <w:rFonts w:ascii="Arial" w:hAnsi="Arial" w:cs="Arial"/>
        </w:rPr>
        <w:t>reason</w:t>
      </w:r>
      <w:proofErr w:type="gramEnd"/>
      <w:r w:rsidRPr="00962A83">
        <w:rPr>
          <w:rFonts w:ascii="Arial" w:hAnsi="Arial" w:cs="Arial"/>
        </w:rPr>
        <w:t xml:space="preserve"> players on your team MUST be aware of these and INF rules. Matches will </w:t>
      </w:r>
      <w:r w:rsidR="00962A83" w:rsidRPr="00962A83">
        <w:rPr>
          <w:rFonts w:ascii="Arial" w:hAnsi="Arial" w:cs="Arial"/>
          <w:b/>
        </w:rPr>
        <w:t>not</w:t>
      </w:r>
      <w:r w:rsidRPr="00962A83">
        <w:rPr>
          <w:rFonts w:ascii="Arial" w:hAnsi="Arial" w:cs="Arial"/>
        </w:rPr>
        <w:t xml:space="preserve"> be rearranged should an umpire(s) fail to turn up.</w:t>
      </w:r>
      <w:r w:rsidRPr="00962A83">
        <w:rPr>
          <w:rFonts w:ascii="Arial" w:hAnsi="Arial" w:cs="Arial"/>
        </w:rPr>
        <w:br/>
      </w:r>
      <w:r w:rsidRPr="00962A83">
        <w:rPr>
          <w:rFonts w:ascii="Arial" w:hAnsi="Arial" w:cs="Arial"/>
        </w:rPr>
        <w:br/>
        <w:t xml:space="preserve">5. There can be a maximum of 3 males on the court at any one time (per team). Teams can have no more than 1 male in an attacking position and 1 male in a defensive position at the same time, </w:t>
      </w:r>
      <w:proofErr w:type="spellStart"/>
      <w:r w:rsidRPr="00962A83">
        <w:rPr>
          <w:rFonts w:ascii="Arial" w:hAnsi="Arial" w:cs="Arial"/>
        </w:rPr>
        <w:t>e.g</w:t>
      </w:r>
      <w:proofErr w:type="spellEnd"/>
      <w:r w:rsidRPr="00962A83">
        <w:rPr>
          <w:rFonts w:ascii="Arial" w:hAnsi="Arial" w:cs="Arial"/>
        </w:rPr>
        <w:t xml:space="preserve"> no GK &amp; GD or GA and GS.</w:t>
      </w:r>
    </w:p>
    <w:p w14:paraId="258E533B" w14:textId="6A2B724C"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6. Teams may have up to 12 players in their squad. Any number of substitutions can be made during a match. Substitutions and team changes can be made either at an interval, or when play is stopped for an injury or illness. Players who have been substituted may return to the game at a later stage.</w:t>
      </w:r>
      <w:r w:rsidRPr="00962A83">
        <w:rPr>
          <w:rFonts w:ascii="Arial" w:hAnsi="Arial" w:cs="Arial"/>
        </w:rPr>
        <w:br/>
      </w:r>
      <w:r w:rsidRPr="00962A83">
        <w:rPr>
          <w:rFonts w:ascii="Arial" w:hAnsi="Arial" w:cs="Arial"/>
        </w:rPr>
        <w:br/>
        <w:t xml:space="preserve">7. There must be a minimum of 5 players (per team) on the court </w:t>
      </w:r>
      <w:proofErr w:type="gramStart"/>
      <w:r w:rsidRPr="00962A83">
        <w:rPr>
          <w:rFonts w:ascii="Arial" w:hAnsi="Arial" w:cs="Arial"/>
        </w:rPr>
        <w:t>in order for</w:t>
      </w:r>
      <w:proofErr w:type="gramEnd"/>
      <w:r w:rsidRPr="00962A83">
        <w:rPr>
          <w:rFonts w:ascii="Arial" w:hAnsi="Arial" w:cs="Arial"/>
        </w:rPr>
        <w:t xml:space="preserve"> the match to be played. No more than 2 of these can be male.</w:t>
      </w:r>
      <w:r w:rsidRPr="00962A83">
        <w:rPr>
          <w:rFonts w:ascii="Arial" w:hAnsi="Arial" w:cs="Arial"/>
        </w:rPr>
        <w:br/>
      </w:r>
      <w:r w:rsidRPr="00962A83">
        <w:rPr>
          <w:rFonts w:ascii="Arial" w:hAnsi="Arial" w:cs="Arial"/>
        </w:rPr>
        <w:br/>
        <w:t>8. All players must wear coloured bibs/t-shirts that have the initials of the playing positions marked on the front and back of the bib.</w:t>
      </w:r>
      <w:r w:rsidRPr="00962A83">
        <w:rPr>
          <w:rFonts w:ascii="Arial" w:hAnsi="Arial" w:cs="Arial"/>
        </w:rPr>
        <w:br/>
      </w:r>
      <w:r w:rsidRPr="00962A83">
        <w:rPr>
          <w:rFonts w:ascii="Arial" w:hAnsi="Arial" w:cs="Arial"/>
        </w:rPr>
        <w:br/>
        <w:t>9. Bibs and balls will not be available to borrow. It’s the responsibility of the home team to provide a ball for the match.</w:t>
      </w:r>
      <w:r w:rsidRPr="00962A83">
        <w:rPr>
          <w:rFonts w:ascii="Arial" w:hAnsi="Arial" w:cs="Arial"/>
        </w:rPr>
        <w:br/>
      </w:r>
      <w:r w:rsidRPr="00962A83">
        <w:rPr>
          <w:rFonts w:ascii="Arial" w:hAnsi="Arial" w:cs="Arial"/>
        </w:rPr>
        <w:lastRenderedPageBreak/>
        <w:br/>
        <w:t>10. No jewellery may be worn on court, fingernails must be trimmed.</w:t>
      </w:r>
      <w:r w:rsidRPr="00962A83">
        <w:rPr>
          <w:rFonts w:ascii="Arial" w:hAnsi="Arial" w:cs="Arial"/>
        </w:rPr>
        <w:br/>
      </w:r>
      <w:r w:rsidRPr="00962A83">
        <w:rPr>
          <w:rFonts w:ascii="Arial" w:hAnsi="Arial" w:cs="Arial"/>
        </w:rPr>
        <w:br/>
        <w:t>11. Any injuries resulting in bleeding must be dealt with immediately and a member of Sport &amp; Fitness operations staff contacted. No bleeding players are allowed on court.</w:t>
      </w:r>
      <w:r w:rsidRPr="00962A83">
        <w:rPr>
          <w:rFonts w:ascii="Arial" w:hAnsi="Arial" w:cs="Arial"/>
        </w:rPr>
        <w:br/>
      </w:r>
      <w:r w:rsidRPr="00962A83">
        <w:rPr>
          <w:rFonts w:ascii="Arial" w:hAnsi="Arial" w:cs="Arial"/>
        </w:rPr>
        <w:br/>
        <w:t>12. There is no indication required from the umpire when a throw in is taken. The player may simply step up to the line and take the throw in when they are ready, however they must still obey the 3 second rule.</w:t>
      </w:r>
      <w:r w:rsidRPr="00962A83">
        <w:rPr>
          <w:rFonts w:ascii="Arial" w:hAnsi="Arial" w:cs="Arial"/>
        </w:rPr>
        <w:br/>
      </w:r>
      <w:r w:rsidRPr="00962A83">
        <w:rPr>
          <w:rFonts w:ascii="Arial" w:hAnsi="Arial" w:cs="Arial"/>
        </w:rPr>
        <w:br/>
        <w:t>13. Teams failing to turn up within 15 minutes of the designated start time will forfeit the game.</w:t>
      </w:r>
    </w:p>
    <w:p w14:paraId="601BCA2F"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14. All matches MUST be played on the date and time as stated on the original fixture list. No matches will be re-arranged unless in exceptional circumstances. Re-arranged fixtures are totally at the discretion of the Campus League coordinator and will only occur under extreme circumstances.</w:t>
      </w:r>
      <w:r w:rsidRPr="00962A83">
        <w:rPr>
          <w:rFonts w:ascii="Arial" w:hAnsi="Arial" w:cs="Arial"/>
        </w:rPr>
        <w:br/>
      </w:r>
      <w:r w:rsidRPr="00962A83">
        <w:rPr>
          <w:rFonts w:ascii="Arial" w:hAnsi="Arial" w:cs="Arial"/>
        </w:rPr>
        <w:br/>
        <w:t>15. The captains of both teams will be responsible for inputting their results via Playwaze. Any result not posted within 24 hours of the match being played, may be deemed as void.</w:t>
      </w:r>
    </w:p>
    <w:p w14:paraId="25285F6B"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r>
      <w:r w:rsidRPr="00962A83">
        <w:rPr>
          <w:rStyle w:val="Strong"/>
          <w:rFonts w:ascii="Arial" w:hAnsi="Arial" w:cs="Arial"/>
          <w:b w:val="0"/>
        </w:rPr>
        <w:t>17.</w:t>
      </w:r>
      <w:r w:rsidRPr="00962A83">
        <w:rPr>
          <w:rStyle w:val="Strong"/>
          <w:rFonts w:ascii="Arial" w:hAnsi="Arial" w:cs="Arial"/>
        </w:rPr>
        <w:t xml:space="preserve"> </w:t>
      </w:r>
      <w:r w:rsidRPr="00962A83">
        <w:rPr>
          <w:rStyle w:val="Strong"/>
          <w:rFonts w:ascii="Arial" w:hAnsi="Arial" w:cs="Arial"/>
          <w:b w:val="0"/>
        </w:rPr>
        <w:t>Absolutely NO University 1</w:t>
      </w:r>
      <w:r w:rsidRPr="00962A83">
        <w:rPr>
          <w:rStyle w:val="Strong"/>
          <w:rFonts w:ascii="Arial" w:hAnsi="Arial" w:cs="Arial"/>
          <w:b w:val="0"/>
          <w:vertAlign w:val="superscript"/>
        </w:rPr>
        <w:t>st</w:t>
      </w:r>
      <w:r w:rsidRPr="00962A83">
        <w:rPr>
          <w:rStyle w:val="Strong"/>
          <w:rFonts w:ascii="Arial" w:hAnsi="Arial" w:cs="Arial"/>
          <w:b w:val="0"/>
        </w:rPr>
        <w:t xml:space="preserve"> or 2</w:t>
      </w:r>
      <w:r w:rsidRPr="00962A83">
        <w:rPr>
          <w:rStyle w:val="Strong"/>
          <w:rFonts w:ascii="Arial" w:hAnsi="Arial" w:cs="Arial"/>
          <w:b w:val="0"/>
          <w:vertAlign w:val="superscript"/>
        </w:rPr>
        <w:t>nd</w:t>
      </w:r>
      <w:r w:rsidRPr="00962A83">
        <w:rPr>
          <w:rStyle w:val="Strong"/>
          <w:rFonts w:ascii="Arial" w:hAnsi="Arial" w:cs="Arial"/>
          <w:b w:val="0"/>
        </w:rPr>
        <w:t xml:space="preserve"> team players who regularly represent the university in BUCS competitions are allowed to play within Campus League. University 3</w:t>
      </w:r>
      <w:r w:rsidRPr="00962A83">
        <w:rPr>
          <w:rStyle w:val="Strong"/>
          <w:rFonts w:ascii="Arial" w:hAnsi="Arial" w:cs="Arial"/>
          <w:b w:val="0"/>
          <w:vertAlign w:val="superscript"/>
        </w:rPr>
        <w:t>rd</w:t>
      </w:r>
      <w:r w:rsidRPr="00962A83">
        <w:rPr>
          <w:rStyle w:val="Strong"/>
          <w:rFonts w:ascii="Arial" w:hAnsi="Arial" w:cs="Arial"/>
          <w:b w:val="0"/>
        </w:rPr>
        <w:t xml:space="preserve"> and 4</w:t>
      </w:r>
      <w:r w:rsidRPr="00962A83">
        <w:rPr>
          <w:rStyle w:val="Strong"/>
          <w:rFonts w:ascii="Arial" w:hAnsi="Arial" w:cs="Arial"/>
          <w:b w:val="0"/>
          <w:vertAlign w:val="superscript"/>
        </w:rPr>
        <w:t>th</w:t>
      </w:r>
      <w:r w:rsidRPr="00962A83">
        <w:rPr>
          <w:rStyle w:val="Strong"/>
          <w:rFonts w:ascii="Arial" w:hAnsi="Arial" w:cs="Arial"/>
          <w:b w:val="0"/>
        </w:rPr>
        <w:t xml:space="preserve"> team players</w:t>
      </w:r>
      <w:r w:rsidRPr="00962A83">
        <w:rPr>
          <w:rStyle w:val="Strong"/>
          <w:rFonts w:ascii="Arial" w:hAnsi="Arial" w:cs="Arial"/>
        </w:rPr>
        <w:t xml:space="preserve"> </w:t>
      </w:r>
      <w:r w:rsidRPr="00962A83">
        <w:rPr>
          <w:rFonts w:ascii="Arial" w:hAnsi="Arial" w:cs="Arial"/>
        </w:rPr>
        <w:t>are eligible to participate under the following restrictions per team:</w:t>
      </w:r>
    </w:p>
    <w:p w14:paraId="18E14665" w14:textId="77777777" w:rsidR="005363D9" w:rsidRPr="00962A83" w:rsidRDefault="005363D9" w:rsidP="005363D9">
      <w:pPr>
        <w:pStyle w:val="NormalWeb"/>
        <w:numPr>
          <w:ilvl w:val="1"/>
          <w:numId w:val="4"/>
        </w:numPr>
        <w:shd w:val="clear" w:color="auto" w:fill="FFFFFF"/>
        <w:spacing w:line="295" w:lineRule="atLeast"/>
        <w:rPr>
          <w:rFonts w:ascii="Arial" w:hAnsi="Arial" w:cs="Arial"/>
        </w:rPr>
      </w:pPr>
      <w:r w:rsidRPr="00962A83">
        <w:rPr>
          <w:rFonts w:ascii="Arial" w:hAnsi="Arial" w:cs="Arial"/>
        </w:rPr>
        <w:t>A maximum of one 3</w:t>
      </w:r>
      <w:r w:rsidRPr="00962A83">
        <w:rPr>
          <w:rFonts w:ascii="Arial" w:hAnsi="Arial" w:cs="Arial"/>
          <w:vertAlign w:val="superscript"/>
        </w:rPr>
        <w:t>rd</w:t>
      </w:r>
      <w:r w:rsidRPr="00962A83">
        <w:rPr>
          <w:rFonts w:ascii="Arial" w:hAnsi="Arial" w:cs="Arial"/>
        </w:rPr>
        <w:t xml:space="preserve"> team player on the court at any one time, with no other university players on the court</w:t>
      </w:r>
    </w:p>
    <w:p w14:paraId="15563EDA" w14:textId="77777777" w:rsidR="005363D9" w:rsidRPr="00962A83" w:rsidRDefault="005363D9" w:rsidP="005363D9">
      <w:pPr>
        <w:pStyle w:val="NormalWeb"/>
        <w:numPr>
          <w:ilvl w:val="1"/>
          <w:numId w:val="4"/>
        </w:numPr>
        <w:shd w:val="clear" w:color="auto" w:fill="FFFFFF"/>
        <w:spacing w:line="295" w:lineRule="atLeast"/>
        <w:rPr>
          <w:rFonts w:ascii="Arial" w:hAnsi="Arial" w:cs="Arial"/>
        </w:rPr>
      </w:pPr>
      <w:r w:rsidRPr="00962A83">
        <w:rPr>
          <w:rFonts w:ascii="Arial" w:hAnsi="Arial" w:cs="Arial"/>
        </w:rPr>
        <w:t>A maximum of two 4</w:t>
      </w:r>
      <w:r w:rsidRPr="00962A83">
        <w:rPr>
          <w:rFonts w:ascii="Arial" w:hAnsi="Arial" w:cs="Arial"/>
          <w:vertAlign w:val="superscript"/>
        </w:rPr>
        <w:t>th</w:t>
      </w:r>
      <w:r w:rsidRPr="00962A83">
        <w:rPr>
          <w:rFonts w:ascii="Arial" w:hAnsi="Arial" w:cs="Arial"/>
        </w:rPr>
        <w:t xml:space="preserve"> team players on the court at anyone team</w:t>
      </w:r>
    </w:p>
    <w:p w14:paraId="28B5E07A" w14:textId="77777777" w:rsidR="005363D9" w:rsidRPr="00962A83" w:rsidRDefault="005363D9" w:rsidP="005363D9">
      <w:pPr>
        <w:pStyle w:val="NormalWeb"/>
        <w:shd w:val="clear" w:color="auto" w:fill="FFFFFF"/>
        <w:spacing w:line="295" w:lineRule="atLeast"/>
        <w:ind w:left="720"/>
        <w:rPr>
          <w:rFonts w:ascii="Arial" w:hAnsi="Arial" w:cs="Arial"/>
        </w:rPr>
      </w:pPr>
      <w:r w:rsidRPr="00962A83">
        <w:rPr>
          <w:rFonts w:ascii="Arial" w:hAnsi="Arial" w:cs="Arial"/>
        </w:rPr>
        <w:t>Teams which do not stay within these restrictions will forfeit their match(s). Captains must submit details of BUCS players when requested, which will be verified by Club Development.</w:t>
      </w:r>
    </w:p>
    <w:p w14:paraId="39895531"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18. Points will be awarded as follows:</w:t>
      </w:r>
    </w:p>
    <w:p w14:paraId="64717366" w14:textId="64960B85"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win = 3 points</w:t>
      </w:r>
      <w:r w:rsidRPr="00962A83">
        <w:rPr>
          <w:rFonts w:ascii="Arial" w:hAnsi="Arial" w:cs="Arial"/>
        </w:rPr>
        <w:br/>
        <w:t>draw = 1 points</w:t>
      </w:r>
      <w:r w:rsidRPr="00962A83">
        <w:rPr>
          <w:rFonts w:ascii="Arial" w:hAnsi="Arial" w:cs="Arial"/>
        </w:rPr>
        <w:br/>
        <w:t>loss = 0 points</w:t>
      </w:r>
      <w:r w:rsidRPr="00962A83">
        <w:rPr>
          <w:rFonts w:ascii="Arial" w:hAnsi="Arial" w:cs="Arial"/>
        </w:rPr>
        <w:br/>
        <w:t>A walkover will be taken as 10-0.</w:t>
      </w:r>
      <w:r w:rsidRPr="00962A83">
        <w:rPr>
          <w:rFonts w:ascii="Arial" w:hAnsi="Arial" w:cs="Arial"/>
        </w:rPr>
        <w:br/>
      </w:r>
      <w:r w:rsidRPr="00962A83">
        <w:rPr>
          <w:rFonts w:ascii="Arial" w:hAnsi="Arial" w:cs="Arial"/>
        </w:rPr>
        <w:br/>
        <w:t>19. Points within the division will be calculated by:</w:t>
      </w:r>
      <w:r w:rsidRPr="00962A83">
        <w:rPr>
          <w:rFonts w:ascii="Arial" w:hAnsi="Arial" w:cs="Arial"/>
        </w:rPr>
        <w:br/>
      </w:r>
    </w:p>
    <w:p w14:paraId="6F64EA0A" w14:textId="77777777" w:rsidR="005363D9" w:rsidRPr="00962A83" w:rsidRDefault="005363D9" w:rsidP="005363D9">
      <w:pPr>
        <w:pStyle w:val="NormalWeb"/>
        <w:shd w:val="clear" w:color="auto" w:fill="FFFFFF"/>
        <w:spacing w:line="295" w:lineRule="atLeast"/>
        <w:rPr>
          <w:rFonts w:ascii="Arial" w:hAnsi="Arial" w:cs="Arial"/>
          <w:b/>
          <w:bCs/>
        </w:rPr>
      </w:pPr>
      <w:r w:rsidRPr="00962A83">
        <w:rPr>
          <w:rFonts w:ascii="Arial" w:hAnsi="Arial" w:cs="Arial"/>
        </w:rPr>
        <w:lastRenderedPageBreak/>
        <w:t>Number of points</w:t>
      </w:r>
      <w:r w:rsidRPr="00962A83">
        <w:rPr>
          <w:rFonts w:ascii="Arial" w:hAnsi="Arial" w:cs="Arial"/>
        </w:rPr>
        <w:br/>
        <w:t>Goal difference</w:t>
      </w:r>
      <w:r w:rsidRPr="00962A83">
        <w:rPr>
          <w:rFonts w:ascii="Arial" w:hAnsi="Arial" w:cs="Arial"/>
        </w:rPr>
        <w:br/>
        <w:t>Result of match between tying teams</w:t>
      </w:r>
      <w:r w:rsidRPr="00962A83">
        <w:rPr>
          <w:rFonts w:ascii="Arial" w:hAnsi="Arial" w:cs="Arial"/>
        </w:rPr>
        <w:br/>
        <w:t>Number of overall wins</w:t>
      </w:r>
      <w:r w:rsidRPr="00962A83">
        <w:rPr>
          <w:rFonts w:ascii="Arial" w:hAnsi="Arial" w:cs="Arial"/>
        </w:rPr>
        <w:br/>
      </w:r>
      <w:r w:rsidRPr="00962A83">
        <w:rPr>
          <w:rFonts w:ascii="Arial" w:hAnsi="Arial" w:cs="Arial"/>
        </w:rPr>
        <w:br/>
        <w:t xml:space="preserve">20. If your team fails to turn up to play on 3 occasions, your team will be immediately withdrawn from the league. A replacement team will be </w:t>
      </w:r>
      <w:proofErr w:type="gramStart"/>
      <w:r w:rsidRPr="00962A83">
        <w:rPr>
          <w:rFonts w:ascii="Arial" w:hAnsi="Arial" w:cs="Arial"/>
        </w:rPr>
        <w:t>found</w:t>
      </w:r>
      <w:proofErr w:type="gramEnd"/>
      <w:r w:rsidRPr="00962A83">
        <w:rPr>
          <w:rFonts w:ascii="Arial" w:hAnsi="Arial" w:cs="Arial"/>
        </w:rPr>
        <w:t xml:space="preserve"> and no refund will be given.</w:t>
      </w:r>
    </w:p>
    <w:p w14:paraId="65462D0B" w14:textId="77777777" w:rsidR="00263ABA" w:rsidRPr="005363D9" w:rsidRDefault="00263ABA" w:rsidP="004C6327">
      <w:pPr>
        <w:rPr>
          <w:rFonts w:ascii="Arial" w:hAnsi="Arial" w:cs="Arial"/>
        </w:rPr>
      </w:pPr>
    </w:p>
    <w:p w14:paraId="0164D367" w14:textId="2E3F4F3D" w:rsidR="004C6327" w:rsidRPr="00263ABA" w:rsidRDefault="004C6327" w:rsidP="004C6327">
      <w:pPr>
        <w:rPr>
          <w:rFonts w:ascii="Arial" w:hAnsi="Arial" w:cs="Arial"/>
        </w:rPr>
      </w:pPr>
    </w:p>
    <w:sectPr w:rsidR="004C6327" w:rsidRPr="00263ABA" w:rsidSect="00D36723">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9E69" w14:textId="77777777" w:rsidR="006F0004" w:rsidRDefault="006F0004" w:rsidP="00095F30">
      <w:r>
        <w:separator/>
      </w:r>
    </w:p>
  </w:endnote>
  <w:endnote w:type="continuationSeparator" w:id="0">
    <w:p w14:paraId="2EE5E14D" w14:textId="77777777" w:rsidR="006F0004" w:rsidRDefault="006F0004"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2DCA" w14:textId="77777777" w:rsidR="006F0004" w:rsidRDefault="006F0004" w:rsidP="00095F30">
      <w:r>
        <w:separator/>
      </w:r>
    </w:p>
  </w:footnote>
  <w:footnote w:type="continuationSeparator" w:id="0">
    <w:p w14:paraId="2FE76F0C" w14:textId="77777777" w:rsidR="006F0004" w:rsidRDefault="006F0004"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C50"/>
    <w:multiLevelType w:val="hybridMultilevel"/>
    <w:tmpl w:val="CC080D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7209E"/>
    <w:multiLevelType w:val="hybridMultilevel"/>
    <w:tmpl w:val="1D3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55007"/>
    <w:multiLevelType w:val="hybridMultilevel"/>
    <w:tmpl w:val="B5C27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5A61"/>
    <w:rsid w:val="00050AC0"/>
    <w:rsid w:val="00051DBD"/>
    <w:rsid w:val="0008520F"/>
    <w:rsid w:val="00095F30"/>
    <w:rsid w:val="000B0CFF"/>
    <w:rsid w:val="000C5A49"/>
    <w:rsid w:val="000E4542"/>
    <w:rsid w:val="000E73A4"/>
    <w:rsid w:val="0018305C"/>
    <w:rsid w:val="00226EDB"/>
    <w:rsid w:val="00237BEA"/>
    <w:rsid w:val="00251873"/>
    <w:rsid w:val="00263ABA"/>
    <w:rsid w:val="002674C4"/>
    <w:rsid w:val="002C4CC0"/>
    <w:rsid w:val="00302987"/>
    <w:rsid w:val="00320A33"/>
    <w:rsid w:val="00375BA4"/>
    <w:rsid w:val="0037607B"/>
    <w:rsid w:val="003A5053"/>
    <w:rsid w:val="003D4A32"/>
    <w:rsid w:val="004343B7"/>
    <w:rsid w:val="00460A79"/>
    <w:rsid w:val="00477FB0"/>
    <w:rsid w:val="00481684"/>
    <w:rsid w:val="00491EED"/>
    <w:rsid w:val="004C6327"/>
    <w:rsid w:val="004F1ED2"/>
    <w:rsid w:val="00516C95"/>
    <w:rsid w:val="005363D9"/>
    <w:rsid w:val="00543FA7"/>
    <w:rsid w:val="00625ECD"/>
    <w:rsid w:val="00670B13"/>
    <w:rsid w:val="00670D76"/>
    <w:rsid w:val="00677B34"/>
    <w:rsid w:val="00680C36"/>
    <w:rsid w:val="00692F13"/>
    <w:rsid w:val="00696DB0"/>
    <w:rsid w:val="006B0702"/>
    <w:rsid w:val="006C415F"/>
    <w:rsid w:val="006C60F7"/>
    <w:rsid w:val="006C6B06"/>
    <w:rsid w:val="006D7285"/>
    <w:rsid w:val="006F0004"/>
    <w:rsid w:val="00726363"/>
    <w:rsid w:val="007275F2"/>
    <w:rsid w:val="00741365"/>
    <w:rsid w:val="00766311"/>
    <w:rsid w:val="007F1CAC"/>
    <w:rsid w:val="0080455B"/>
    <w:rsid w:val="00822AF1"/>
    <w:rsid w:val="008B1654"/>
    <w:rsid w:val="008C6BF8"/>
    <w:rsid w:val="008D4270"/>
    <w:rsid w:val="009248F7"/>
    <w:rsid w:val="00962A83"/>
    <w:rsid w:val="00966CDA"/>
    <w:rsid w:val="009B6E18"/>
    <w:rsid w:val="009E4427"/>
    <w:rsid w:val="009E6905"/>
    <w:rsid w:val="00A41C0F"/>
    <w:rsid w:val="00A87F93"/>
    <w:rsid w:val="00AD7311"/>
    <w:rsid w:val="00B00849"/>
    <w:rsid w:val="00B126F9"/>
    <w:rsid w:val="00B2196E"/>
    <w:rsid w:val="00C63DE9"/>
    <w:rsid w:val="00CE7CCD"/>
    <w:rsid w:val="00D030B4"/>
    <w:rsid w:val="00D36723"/>
    <w:rsid w:val="00D542B7"/>
    <w:rsid w:val="00DA1BCA"/>
    <w:rsid w:val="00E007DA"/>
    <w:rsid w:val="00E02971"/>
    <w:rsid w:val="00E44979"/>
    <w:rsid w:val="00E631AD"/>
    <w:rsid w:val="00E84C26"/>
    <w:rsid w:val="00EC7F52"/>
    <w:rsid w:val="00ED2BED"/>
    <w:rsid w:val="00EE4FF4"/>
    <w:rsid w:val="00F43AA5"/>
    <w:rsid w:val="00F559EB"/>
    <w:rsid w:val="00F93A7C"/>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docId w15:val="{23A3E01D-E670-4884-AAC3-02C8DEC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87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51873"/>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251873"/>
    <w:rPr>
      <w:b/>
      <w:bCs/>
    </w:rPr>
  </w:style>
  <w:style w:type="character" w:styleId="UnresolvedMention">
    <w:name w:val="Unresolved Mention"/>
    <w:basedOn w:val="DefaultParagraphFont"/>
    <w:uiPriority w:val="99"/>
    <w:semiHidden/>
    <w:unhideWhenUsed/>
    <w:rsid w:val="0018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v?id=8110707711569600047" TargetMode="External"/><Relationship Id="rId5" Type="http://schemas.openxmlformats.org/officeDocument/2006/relationships/webSettings" Target="webSettings.xml"/><Relationship Id="rId10" Type="http://schemas.openxmlformats.org/officeDocument/2006/relationships/hyperlink" Target="https://itunes.apple.com/gb/developer/playwaze-ltd/id1000217218"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00CA-9298-4EF4-A89E-4B294DDE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Ross (Sport and Fitness Club)</cp:lastModifiedBy>
  <cp:revision>7</cp:revision>
  <cp:lastPrinted>2019-08-08T13:58:00Z</cp:lastPrinted>
  <dcterms:created xsi:type="dcterms:W3CDTF">2022-09-30T10:57:00Z</dcterms:created>
  <dcterms:modified xsi:type="dcterms:W3CDTF">2022-09-30T16:30:00Z</dcterms:modified>
</cp:coreProperties>
</file>