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04C5" w14:textId="279E2776" w:rsidR="006B0702" w:rsidRPr="00263ABA" w:rsidRDefault="00DE41FE" w:rsidP="00101286">
      <w:pPr>
        <w:pStyle w:val="Title"/>
        <w:rPr>
          <w:rFonts w:ascii="Arial" w:hAnsi="Arial" w:cs="Arial"/>
          <w:b/>
          <w:sz w:val="96"/>
          <w:szCs w:val="96"/>
        </w:rPr>
      </w:pPr>
      <w:r>
        <w:rPr>
          <w:rFonts w:eastAsia="Times New Roman"/>
          <w:b/>
          <w:noProof/>
          <w:sz w:val="20"/>
          <w:szCs w:val="20"/>
          <w:lang w:eastAsia="en-GB"/>
        </w:rPr>
        <w:drawing>
          <wp:inline distT="0" distB="0" distL="0" distR="0" wp14:anchorId="302C8745" wp14:editId="374E2F65">
            <wp:extent cx="1871345" cy="1179195"/>
            <wp:effectExtent l="0" t="0" r="0" b="1905"/>
            <wp:docPr id="1" name="Picture 1" descr="\\Adf\corp\HAS\UBSport\TRANX\Brand Central\Logos\UB Sport &amp; Fitness - CMYK Colour -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f\corp\HAS\UBSport\TRANX\Brand Central\Logos\UB Sport &amp; Fitness - CMYK Colour - Portrai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714" t="16371" r="9071" b="16251"/>
                    <a:stretch/>
                  </pic:blipFill>
                  <pic:spPr bwMode="auto">
                    <a:xfrm>
                      <a:off x="0" y="0"/>
                      <a:ext cx="1871345" cy="1179195"/>
                    </a:xfrm>
                    <a:prstGeom prst="rect">
                      <a:avLst/>
                    </a:prstGeom>
                    <a:noFill/>
                    <a:ln>
                      <a:noFill/>
                    </a:ln>
                    <a:extLst>
                      <a:ext uri="{53640926-AAD7-44D8-BBD7-CCE9431645EC}">
                        <a14:shadowObscured xmlns:a14="http://schemas.microsoft.com/office/drawing/2010/main"/>
                      </a:ext>
                    </a:extLst>
                  </pic:spPr>
                </pic:pic>
              </a:graphicData>
            </a:graphic>
          </wp:inline>
        </w:drawing>
      </w:r>
      <w:r w:rsidR="006B0702" w:rsidRPr="00263ABA">
        <w:rPr>
          <w:rFonts w:ascii="Arial" w:hAnsi="Arial" w:cs="Arial"/>
          <w:color w:val="2F5496" w:themeColor="accent1" w:themeShade="BF"/>
          <w:sz w:val="96"/>
          <w:szCs w:val="96"/>
        </w:rPr>
        <w:br/>
      </w:r>
      <w:r w:rsidR="006B0702" w:rsidRPr="00263ABA">
        <w:rPr>
          <w:rFonts w:ascii="Arial" w:hAnsi="Arial" w:cs="Arial"/>
          <w:color w:val="2F5496" w:themeColor="accent1" w:themeShade="BF"/>
          <w:sz w:val="96"/>
          <w:szCs w:val="96"/>
        </w:rPr>
        <w:br/>
      </w:r>
      <w:r w:rsidR="00101286">
        <w:rPr>
          <w:rFonts w:ascii="Arial" w:hAnsi="Arial" w:cs="Arial"/>
          <w:b/>
          <w:sz w:val="96"/>
          <w:szCs w:val="96"/>
        </w:rPr>
        <w:t>Junior Sports Camp</w:t>
      </w:r>
    </w:p>
    <w:p w14:paraId="6FE2131A" w14:textId="4F03CAD9" w:rsidR="006B0702" w:rsidRPr="00263ABA" w:rsidRDefault="006B0702" w:rsidP="006B0702">
      <w:pPr>
        <w:rPr>
          <w:rFonts w:ascii="Arial" w:hAnsi="Arial" w:cs="Arial"/>
        </w:rPr>
      </w:pPr>
    </w:p>
    <w:p w14:paraId="5F89D127" w14:textId="4529BBB4" w:rsidR="006B0702" w:rsidRPr="00263ABA" w:rsidRDefault="006B0702" w:rsidP="006B0702">
      <w:pPr>
        <w:rPr>
          <w:rFonts w:ascii="Arial" w:hAnsi="Arial" w:cs="Arial"/>
        </w:rPr>
      </w:pPr>
    </w:p>
    <w:p w14:paraId="05BD4B92" w14:textId="1C8F0FC8" w:rsidR="006B0702" w:rsidRPr="00263ABA" w:rsidRDefault="006C77AD" w:rsidP="00EE4FF4">
      <w:pPr>
        <w:rPr>
          <w:rFonts w:ascii="Arial" w:hAnsi="Arial" w:cs="Arial"/>
          <w:sz w:val="32"/>
        </w:rPr>
      </w:pPr>
      <w:r>
        <w:rPr>
          <w:rFonts w:ascii="Arial" w:hAnsi="Arial" w:cs="Arial"/>
          <w:sz w:val="32"/>
        </w:rPr>
        <w:t>Parent</w:t>
      </w:r>
      <w:r w:rsidR="0088338D">
        <w:rPr>
          <w:rFonts w:ascii="Arial" w:hAnsi="Arial" w:cs="Arial"/>
          <w:sz w:val="32"/>
        </w:rPr>
        <w:t>/Guardian</w:t>
      </w:r>
      <w:r>
        <w:rPr>
          <w:rFonts w:ascii="Arial" w:hAnsi="Arial" w:cs="Arial"/>
          <w:sz w:val="32"/>
        </w:rPr>
        <w:t xml:space="preserve"> </w:t>
      </w:r>
      <w:r w:rsidR="00263ABA" w:rsidRPr="00263ABA">
        <w:rPr>
          <w:rFonts w:ascii="Arial" w:hAnsi="Arial" w:cs="Arial"/>
          <w:sz w:val="32"/>
        </w:rPr>
        <w:t>Information</w:t>
      </w:r>
      <w:r w:rsidR="00101286">
        <w:rPr>
          <w:rFonts w:ascii="Arial" w:hAnsi="Arial" w:cs="Arial"/>
          <w:sz w:val="32"/>
        </w:rPr>
        <w:t xml:space="preserve"> for Junior Sports Camp, </w:t>
      </w:r>
      <w:r w:rsidR="0075487B">
        <w:rPr>
          <w:rFonts w:ascii="Arial" w:hAnsi="Arial" w:cs="Arial"/>
          <w:sz w:val="32"/>
        </w:rPr>
        <w:t>Easter 2023</w:t>
      </w:r>
    </w:p>
    <w:p w14:paraId="6D12CFDD" w14:textId="77777777" w:rsidR="006B0702" w:rsidRPr="00263ABA" w:rsidRDefault="006B0702" w:rsidP="006B0702">
      <w:pPr>
        <w:rPr>
          <w:rFonts w:ascii="Arial" w:hAnsi="Arial" w:cs="Arial"/>
        </w:rPr>
        <w:sectPr w:rsidR="006B0702" w:rsidRPr="00263ABA" w:rsidSect="00E02971">
          <w:pgSz w:w="11900" w:h="16840"/>
          <w:pgMar w:top="1440" w:right="1440" w:bottom="1440" w:left="1440" w:header="708" w:footer="708" w:gutter="0"/>
          <w:cols w:space="708"/>
          <w:docGrid w:linePitch="360"/>
        </w:sectPr>
      </w:pPr>
    </w:p>
    <w:p w14:paraId="01745F69" w14:textId="745DF30B" w:rsidR="004C6327" w:rsidRPr="00263ABA" w:rsidRDefault="00263ABA" w:rsidP="004C6327">
      <w:pPr>
        <w:pStyle w:val="Heading1"/>
        <w:rPr>
          <w:rFonts w:ascii="Arial" w:hAnsi="Arial" w:cs="Arial"/>
          <w:b/>
          <w:sz w:val="44"/>
          <w:szCs w:val="44"/>
        </w:rPr>
      </w:pPr>
      <w:r w:rsidRPr="00263ABA">
        <w:rPr>
          <w:rFonts w:ascii="Arial" w:hAnsi="Arial" w:cs="Arial"/>
          <w:b/>
          <w:sz w:val="44"/>
          <w:szCs w:val="44"/>
        </w:rPr>
        <w:lastRenderedPageBreak/>
        <w:t>Information</w:t>
      </w:r>
      <w:r w:rsidR="00815E0B">
        <w:rPr>
          <w:rFonts w:ascii="Arial" w:hAnsi="Arial" w:cs="Arial"/>
          <w:b/>
          <w:sz w:val="44"/>
          <w:szCs w:val="44"/>
        </w:rPr>
        <w:t xml:space="preserve"> </w:t>
      </w:r>
      <w:r w:rsidR="004C6327" w:rsidRPr="00263ABA">
        <w:rPr>
          <w:rFonts w:ascii="Arial" w:hAnsi="Arial" w:cs="Arial"/>
          <w:b/>
          <w:sz w:val="44"/>
          <w:szCs w:val="44"/>
        </w:rPr>
        <w:br/>
      </w:r>
    </w:p>
    <w:p w14:paraId="20194D36" w14:textId="77777777" w:rsidR="00FB74F1" w:rsidRPr="00FB74F1" w:rsidRDefault="00FB74F1" w:rsidP="00FB74F1">
      <w:pPr>
        <w:pStyle w:val="Heading2"/>
        <w:rPr>
          <w:rFonts w:ascii="Arial" w:hAnsi="Arial" w:cs="Arial"/>
          <w:b/>
          <w:bCs/>
          <w:sz w:val="28"/>
          <w:szCs w:val="28"/>
        </w:rPr>
      </w:pPr>
      <w:r w:rsidRPr="00FB74F1">
        <w:rPr>
          <w:rFonts w:ascii="Arial" w:hAnsi="Arial" w:cs="Arial"/>
          <w:b/>
          <w:bCs/>
          <w:sz w:val="28"/>
          <w:szCs w:val="28"/>
        </w:rPr>
        <w:t>Activity information</w:t>
      </w:r>
    </w:p>
    <w:p w14:paraId="05B3DE9F" w14:textId="7B4B7C68" w:rsidR="00FB74F1" w:rsidRPr="006C06F3" w:rsidRDefault="00FB74F1" w:rsidP="00FB74F1">
      <w:pPr>
        <w:pStyle w:val="ListParagraph"/>
        <w:numPr>
          <w:ilvl w:val="0"/>
          <w:numId w:val="4"/>
        </w:numPr>
        <w:spacing w:after="200" w:line="276" w:lineRule="auto"/>
        <w:ind w:left="714" w:hanging="357"/>
        <w:rPr>
          <w:rFonts w:ascii="Arial" w:hAnsi="Arial" w:cs="Arial"/>
          <w:sz w:val="22"/>
          <w:szCs w:val="22"/>
        </w:rPr>
      </w:pPr>
      <w:r w:rsidRPr="006C06F3">
        <w:rPr>
          <w:rFonts w:ascii="Arial" w:hAnsi="Arial" w:cs="Arial"/>
          <w:sz w:val="22"/>
          <w:szCs w:val="22"/>
        </w:rPr>
        <w:t xml:space="preserve">Swimming and climbing will be available on every day of the camp, with other activities varying but including a mixture of indoor and outdoor activities. </w:t>
      </w:r>
      <w:r w:rsidR="00101286" w:rsidRPr="006C06F3">
        <w:rPr>
          <w:rFonts w:ascii="Arial" w:hAnsi="Arial" w:cs="Arial"/>
          <w:sz w:val="22"/>
          <w:szCs w:val="22"/>
        </w:rPr>
        <w:t>Sport &amp; Fitness</w:t>
      </w:r>
      <w:r w:rsidRPr="006C06F3">
        <w:rPr>
          <w:rFonts w:ascii="Arial" w:hAnsi="Arial" w:cs="Arial"/>
          <w:sz w:val="22"/>
          <w:szCs w:val="22"/>
        </w:rPr>
        <w:t xml:space="preserve"> reserve the right to change activities from those listed on the timetable.</w:t>
      </w:r>
    </w:p>
    <w:p w14:paraId="4B05A903" w14:textId="77777777" w:rsidR="00FB74F1" w:rsidRPr="006C06F3" w:rsidRDefault="00FB74F1" w:rsidP="00FB74F1">
      <w:pPr>
        <w:pStyle w:val="ListParagraph"/>
        <w:numPr>
          <w:ilvl w:val="0"/>
          <w:numId w:val="4"/>
        </w:numPr>
        <w:spacing w:after="200" w:line="276" w:lineRule="auto"/>
        <w:ind w:left="714" w:hanging="357"/>
        <w:rPr>
          <w:rFonts w:ascii="Arial" w:hAnsi="Arial" w:cs="Arial"/>
          <w:sz w:val="22"/>
          <w:szCs w:val="22"/>
        </w:rPr>
      </w:pPr>
      <w:r w:rsidRPr="006C06F3">
        <w:rPr>
          <w:rFonts w:ascii="Arial" w:hAnsi="Arial" w:cs="Arial"/>
          <w:sz w:val="22"/>
          <w:szCs w:val="22"/>
        </w:rPr>
        <w:t xml:space="preserve">Outdoor activities </w:t>
      </w:r>
      <w:r w:rsidRPr="006C06F3">
        <w:rPr>
          <w:rFonts w:ascii="Arial" w:hAnsi="Arial" w:cs="Arial"/>
          <w:b/>
          <w:bCs/>
          <w:sz w:val="22"/>
          <w:szCs w:val="22"/>
        </w:rPr>
        <w:t xml:space="preserve">will </w:t>
      </w:r>
      <w:r w:rsidRPr="006C06F3">
        <w:rPr>
          <w:rFonts w:ascii="Arial" w:hAnsi="Arial" w:cs="Arial"/>
          <w:sz w:val="22"/>
          <w:szCs w:val="22"/>
        </w:rPr>
        <w:t xml:space="preserve">go ahead even during rain. </w:t>
      </w:r>
    </w:p>
    <w:p w14:paraId="3331B7D9" w14:textId="77777777" w:rsidR="00FB74F1" w:rsidRPr="006C06F3" w:rsidRDefault="00FB74F1" w:rsidP="00FB74F1">
      <w:pPr>
        <w:pStyle w:val="ListParagraph"/>
        <w:numPr>
          <w:ilvl w:val="0"/>
          <w:numId w:val="4"/>
        </w:numPr>
        <w:spacing w:after="200" w:line="276" w:lineRule="auto"/>
        <w:ind w:left="714" w:hanging="357"/>
        <w:rPr>
          <w:rFonts w:ascii="Arial" w:hAnsi="Arial" w:cs="Arial"/>
          <w:sz w:val="22"/>
          <w:szCs w:val="22"/>
        </w:rPr>
      </w:pPr>
      <w:r w:rsidRPr="006C06F3">
        <w:rPr>
          <w:rFonts w:ascii="Arial" w:hAnsi="Arial" w:cs="Arial"/>
          <w:sz w:val="22"/>
          <w:szCs w:val="22"/>
        </w:rPr>
        <w:t xml:space="preserve">It is the parent/guardian’s responsibility to pack additional clothing based on the weather forecast.  </w:t>
      </w:r>
    </w:p>
    <w:p w14:paraId="1566DEEB" w14:textId="77777777" w:rsidR="00FB74F1" w:rsidRPr="006C06F3" w:rsidRDefault="00FB74F1" w:rsidP="00FB74F1">
      <w:pPr>
        <w:pStyle w:val="ListParagraph"/>
        <w:numPr>
          <w:ilvl w:val="0"/>
          <w:numId w:val="4"/>
        </w:numPr>
        <w:spacing w:after="200" w:line="276" w:lineRule="auto"/>
        <w:ind w:left="714" w:hanging="357"/>
        <w:rPr>
          <w:rFonts w:ascii="Arial" w:hAnsi="Arial" w:cs="Arial"/>
          <w:sz w:val="22"/>
          <w:szCs w:val="22"/>
        </w:rPr>
      </w:pPr>
      <w:r w:rsidRPr="006C06F3">
        <w:rPr>
          <w:rFonts w:ascii="Arial" w:hAnsi="Arial" w:cs="Arial"/>
          <w:sz w:val="22"/>
          <w:szCs w:val="22"/>
        </w:rPr>
        <w:t>In the event of extreme weather, the outdoor activities will be moved indoors.</w:t>
      </w:r>
    </w:p>
    <w:p w14:paraId="2682A41B" w14:textId="7351AE6C" w:rsidR="00FB74F1" w:rsidRPr="006C06F3" w:rsidRDefault="00FB74F1" w:rsidP="00FB74F1">
      <w:pPr>
        <w:pStyle w:val="ListParagraph"/>
        <w:numPr>
          <w:ilvl w:val="0"/>
          <w:numId w:val="4"/>
        </w:numPr>
        <w:spacing w:after="200" w:line="276" w:lineRule="auto"/>
        <w:ind w:left="714" w:hanging="357"/>
        <w:rPr>
          <w:rFonts w:ascii="Arial" w:hAnsi="Arial" w:cs="Arial"/>
          <w:sz w:val="22"/>
          <w:szCs w:val="22"/>
        </w:rPr>
      </w:pPr>
      <w:r w:rsidRPr="006C06F3">
        <w:rPr>
          <w:rFonts w:ascii="Arial" w:hAnsi="Arial" w:cs="Arial"/>
          <w:sz w:val="22"/>
          <w:szCs w:val="22"/>
        </w:rPr>
        <w:t xml:space="preserve">Swimming activities are led by </w:t>
      </w:r>
      <w:r w:rsidR="0062181D" w:rsidRPr="006C06F3">
        <w:rPr>
          <w:rFonts w:ascii="Arial" w:hAnsi="Arial" w:cs="Arial"/>
          <w:sz w:val="22"/>
          <w:szCs w:val="22"/>
        </w:rPr>
        <w:t>Swim England</w:t>
      </w:r>
      <w:r w:rsidRPr="006C06F3">
        <w:rPr>
          <w:rFonts w:ascii="Arial" w:hAnsi="Arial" w:cs="Arial"/>
          <w:sz w:val="22"/>
          <w:szCs w:val="22"/>
        </w:rPr>
        <w:t xml:space="preserve"> Level 2 instructors or equivalent. The pool depth will be set at 0.9m with flotation aids available for non-swimmers.</w:t>
      </w:r>
    </w:p>
    <w:p w14:paraId="7CDE6544" w14:textId="77777777" w:rsidR="00FB74F1" w:rsidRPr="00FB74F1" w:rsidRDefault="00FB74F1" w:rsidP="00FB74F1">
      <w:pPr>
        <w:pStyle w:val="ListParagraph"/>
        <w:rPr>
          <w:rFonts w:ascii="Arial" w:hAnsi="Arial" w:cs="Arial"/>
        </w:rPr>
      </w:pPr>
    </w:p>
    <w:p w14:paraId="7ADFCA26" w14:textId="3375F687" w:rsidR="00FB74F1" w:rsidRDefault="00FB74F1" w:rsidP="00FB74F1">
      <w:pPr>
        <w:pStyle w:val="Heading1"/>
        <w:rPr>
          <w:rFonts w:ascii="Arial" w:hAnsi="Arial" w:cs="Arial"/>
          <w:b/>
          <w:bCs/>
          <w:sz w:val="28"/>
          <w:szCs w:val="28"/>
        </w:rPr>
      </w:pPr>
      <w:r w:rsidRPr="00FB74F1">
        <w:rPr>
          <w:rFonts w:ascii="Arial" w:hAnsi="Arial" w:cs="Arial"/>
          <w:b/>
          <w:bCs/>
          <w:sz w:val="28"/>
          <w:szCs w:val="28"/>
        </w:rPr>
        <w:t>What to bring</w:t>
      </w:r>
    </w:p>
    <w:p w14:paraId="4F7F7907" w14:textId="77777777" w:rsidR="006C06F3" w:rsidRPr="006C06F3" w:rsidRDefault="006C06F3" w:rsidP="006C06F3"/>
    <w:p w14:paraId="765B1C19" w14:textId="77777777" w:rsidR="00FB74F1" w:rsidRPr="006C06F3" w:rsidRDefault="00FB74F1" w:rsidP="00FB74F1">
      <w:pPr>
        <w:pStyle w:val="ListParagraph"/>
        <w:numPr>
          <w:ilvl w:val="0"/>
          <w:numId w:val="4"/>
        </w:numPr>
        <w:spacing w:after="200" w:line="276" w:lineRule="auto"/>
        <w:rPr>
          <w:rFonts w:ascii="Arial" w:hAnsi="Arial" w:cs="Arial"/>
          <w:sz w:val="22"/>
          <w:szCs w:val="22"/>
        </w:rPr>
      </w:pPr>
      <w:r w:rsidRPr="006C06F3">
        <w:rPr>
          <w:rFonts w:ascii="Arial" w:hAnsi="Arial" w:cs="Arial"/>
          <w:sz w:val="22"/>
          <w:szCs w:val="22"/>
        </w:rPr>
        <w:t xml:space="preserve">A packed lunch must be brought each day; </w:t>
      </w:r>
      <w:r w:rsidRPr="006C06F3">
        <w:rPr>
          <w:rFonts w:ascii="Arial" w:hAnsi="Arial" w:cs="Arial"/>
          <w:b/>
          <w:bCs/>
          <w:sz w:val="22"/>
          <w:szCs w:val="22"/>
        </w:rPr>
        <w:t>food is not provided and there will be no venues available to purchase food.</w:t>
      </w:r>
    </w:p>
    <w:p w14:paraId="2051D482" w14:textId="77777777" w:rsidR="00FB74F1" w:rsidRPr="006C06F3" w:rsidRDefault="00FB74F1" w:rsidP="00FB74F1">
      <w:pPr>
        <w:pStyle w:val="ListParagraph"/>
        <w:numPr>
          <w:ilvl w:val="0"/>
          <w:numId w:val="4"/>
        </w:numPr>
        <w:spacing w:after="200" w:line="276" w:lineRule="auto"/>
        <w:rPr>
          <w:rFonts w:ascii="Arial" w:hAnsi="Arial" w:cs="Arial"/>
          <w:b/>
          <w:bCs/>
          <w:sz w:val="22"/>
          <w:szCs w:val="22"/>
        </w:rPr>
      </w:pPr>
      <w:r w:rsidRPr="006C06F3">
        <w:rPr>
          <w:rFonts w:ascii="Arial" w:hAnsi="Arial" w:cs="Arial"/>
          <w:b/>
          <w:bCs/>
          <w:sz w:val="22"/>
          <w:szCs w:val="22"/>
        </w:rPr>
        <w:t>No nut items or food items containing nuts are to be included in packed lunches.</w:t>
      </w:r>
    </w:p>
    <w:p w14:paraId="7E524894" w14:textId="745B9BAB" w:rsidR="00FB74F1" w:rsidRPr="006C06F3" w:rsidRDefault="00FB74F1" w:rsidP="00FB74F1">
      <w:pPr>
        <w:pStyle w:val="ListParagraph"/>
        <w:numPr>
          <w:ilvl w:val="0"/>
          <w:numId w:val="4"/>
        </w:numPr>
        <w:spacing w:after="200" w:line="276" w:lineRule="auto"/>
        <w:rPr>
          <w:rFonts w:ascii="Arial" w:hAnsi="Arial" w:cs="Arial"/>
          <w:sz w:val="22"/>
          <w:szCs w:val="22"/>
        </w:rPr>
      </w:pPr>
      <w:r w:rsidRPr="006C06F3">
        <w:rPr>
          <w:rFonts w:ascii="Arial" w:hAnsi="Arial" w:cs="Arial"/>
          <w:sz w:val="22"/>
          <w:szCs w:val="22"/>
        </w:rPr>
        <w:t xml:space="preserve">A </w:t>
      </w:r>
      <w:r w:rsidRPr="006C06F3">
        <w:rPr>
          <w:rFonts w:ascii="Arial" w:hAnsi="Arial" w:cs="Arial"/>
          <w:bCs/>
          <w:sz w:val="22"/>
          <w:szCs w:val="22"/>
        </w:rPr>
        <w:t>drinking</w:t>
      </w:r>
      <w:r w:rsidRPr="006C06F3">
        <w:rPr>
          <w:rFonts w:ascii="Arial" w:hAnsi="Arial" w:cs="Arial"/>
          <w:sz w:val="22"/>
          <w:szCs w:val="22"/>
        </w:rPr>
        <w:t xml:space="preserve"> bottle labelled with the child’s name must be brought. Water is available throughout the Sport &amp; Fitness building. It is not possible to purchase drinks. If your child does not have a water bottle, a Sport &amp; Fitness water bottle may be given at a </w:t>
      </w:r>
      <w:r w:rsidR="0075487B">
        <w:rPr>
          <w:rFonts w:ascii="Arial" w:hAnsi="Arial" w:cs="Arial"/>
          <w:sz w:val="22"/>
          <w:szCs w:val="22"/>
        </w:rPr>
        <w:t>cost.</w:t>
      </w:r>
    </w:p>
    <w:p w14:paraId="35B74F4D" w14:textId="77777777" w:rsidR="00FB74F1" w:rsidRPr="006C06F3" w:rsidRDefault="00FB74F1" w:rsidP="00FB74F1">
      <w:pPr>
        <w:pStyle w:val="ListParagraph"/>
        <w:numPr>
          <w:ilvl w:val="0"/>
          <w:numId w:val="4"/>
        </w:numPr>
        <w:spacing w:after="200" w:line="276" w:lineRule="auto"/>
        <w:rPr>
          <w:rFonts w:ascii="Arial" w:hAnsi="Arial" w:cs="Arial"/>
          <w:sz w:val="22"/>
          <w:szCs w:val="22"/>
        </w:rPr>
      </w:pPr>
      <w:r w:rsidRPr="006C06F3">
        <w:rPr>
          <w:rFonts w:ascii="Arial" w:hAnsi="Arial" w:cs="Arial"/>
          <w:sz w:val="22"/>
          <w:szCs w:val="22"/>
        </w:rPr>
        <w:t xml:space="preserve">Suitable sports clothing to be worn, including warmer clothes for outdoor activities. </w:t>
      </w:r>
    </w:p>
    <w:p w14:paraId="546A086D" w14:textId="77777777" w:rsidR="00FB74F1" w:rsidRPr="006C06F3" w:rsidRDefault="00FB74F1" w:rsidP="00FB74F1">
      <w:pPr>
        <w:pStyle w:val="ListParagraph"/>
        <w:numPr>
          <w:ilvl w:val="0"/>
          <w:numId w:val="4"/>
        </w:numPr>
        <w:spacing w:after="200" w:line="276" w:lineRule="auto"/>
        <w:rPr>
          <w:rFonts w:ascii="Arial" w:hAnsi="Arial" w:cs="Arial"/>
          <w:sz w:val="22"/>
          <w:szCs w:val="22"/>
        </w:rPr>
      </w:pPr>
      <w:r w:rsidRPr="006C06F3">
        <w:rPr>
          <w:rFonts w:ascii="Arial" w:hAnsi="Arial" w:cs="Arial"/>
          <w:sz w:val="22"/>
          <w:szCs w:val="22"/>
        </w:rPr>
        <w:t>Please ensure your child is wearing comfortable footwear, suitable for both indoor and outdoor use (</w:t>
      </w:r>
      <w:proofErr w:type="spellStart"/>
      <w:r w:rsidRPr="006C06F3">
        <w:rPr>
          <w:rFonts w:ascii="Arial" w:hAnsi="Arial" w:cs="Arial"/>
          <w:sz w:val="22"/>
          <w:szCs w:val="22"/>
        </w:rPr>
        <w:t>e.g</w:t>
      </w:r>
      <w:proofErr w:type="spellEnd"/>
      <w:r w:rsidRPr="006C06F3">
        <w:rPr>
          <w:rFonts w:ascii="Arial" w:hAnsi="Arial" w:cs="Arial"/>
          <w:sz w:val="22"/>
          <w:szCs w:val="22"/>
        </w:rPr>
        <w:t xml:space="preserve"> trainers).</w:t>
      </w:r>
    </w:p>
    <w:p w14:paraId="02D21412" w14:textId="77777777" w:rsidR="00FB74F1" w:rsidRPr="006C06F3" w:rsidRDefault="00FB74F1" w:rsidP="00FB74F1">
      <w:pPr>
        <w:pStyle w:val="ListParagraph"/>
        <w:numPr>
          <w:ilvl w:val="0"/>
          <w:numId w:val="4"/>
        </w:numPr>
        <w:spacing w:after="200" w:line="276" w:lineRule="auto"/>
        <w:rPr>
          <w:rFonts w:ascii="Arial" w:hAnsi="Arial" w:cs="Arial"/>
          <w:sz w:val="22"/>
          <w:szCs w:val="22"/>
        </w:rPr>
      </w:pPr>
      <w:r w:rsidRPr="006C06F3">
        <w:rPr>
          <w:rFonts w:ascii="Arial" w:hAnsi="Arial" w:cs="Arial"/>
          <w:sz w:val="22"/>
          <w:szCs w:val="22"/>
        </w:rPr>
        <w:t>Suitable swimwear must be provided for pool activities including a towel. Goggles are not required but may be brought. Swimwear and towels are not provided and are not available for purchase.</w:t>
      </w:r>
    </w:p>
    <w:p w14:paraId="50589B2E" w14:textId="4AA6F7B2" w:rsidR="00FB74F1" w:rsidRPr="006C06F3" w:rsidRDefault="00FB74F1" w:rsidP="00FB74F1">
      <w:pPr>
        <w:pStyle w:val="ListParagraph"/>
        <w:numPr>
          <w:ilvl w:val="0"/>
          <w:numId w:val="4"/>
        </w:numPr>
        <w:spacing w:after="200" w:line="276" w:lineRule="auto"/>
        <w:rPr>
          <w:rFonts w:ascii="Arial" w:hAnsi="Arial" w:cs="Arial"/>
          <w:sz w:val="22"/>
          <w:szCs w:val="22"/>
        </w:rPr>
      </w:pPr>
      <w:r w:rsidRPr="006C06F3">
        <w:rPr>
          <w:rFonts w:ascii="Arial" w:hAnsi="Arial" w:cs="Arial"/>
          <w:sz w:val="22"/>
          <w:szCs w:val="22"/>
        </w:rPr>
        <w:t>If your child requires any medication during their time with us</w:t>
      </w:r>
      <w:r w:rsidR="006C06F3" w:rsidRPr="006C06F3">
        <w:rPr>
          <w:rFonts w:ascii="Arial" w:hAnsi="Arial" w:cs="Arial"/>
          <w:sz w:val="22"/>
          <w:szCs w:val="22"/>
        </w:rPr>
        <w:t>,</w:t>
      </w:r>
      <w:r w:rsidRPr="006C06F3">
        <w:rPr>
          <w:rFonts w:ascii="Arial" w:hAnsi="Arial" w:cs="Arial"/>
          <w:sz w:val="22"/>
          <w:szCs w:val="22"/>
        </w:rPr>
        <w:t xml:space="preserve"> thi</w:t>
      </w:r>
      <w:r w:rsidR="006C06F3" w:rsidRPr="006C06F3">
        <w:rPr>
          <w:rFonts w:ascii="Arial" w:hAnsi="Arial" w:cs="Arial"/>
          <w:sz w:val="22"/>
          <w:szCs w:val="22"/>
        </w:rPr>
        <w:t xml:space="preserve">s </w:t>
      </w:r>
      <w:r w:rsidRPr="006C06F3">
        <w:rPr>
          <w:rFonts w:ascii="Arial" w:hAnsi="Arial" w:cs="Arial"/>
          <w:sz w:val="22"/>
          <w:szCs w:val="22"/>
        </w:rPr>
        <w:t>must be brought with them. Please ensure this is recorded as fully as possible in the designated section on the online application form.</w:t>
      </w:r>
    </w:p>
    <w:p w14:paraId="724606BB" w14:textId="77777777" w:rsidR="00FB74F1" w:rsidRPr="00FB74F1" w:rsidRDefault="00FB74F1" w:rsidP="00FB74F1">
      <w:pPr>
        <w:pStyle w:val="ListParagraph"/>
        <w:ind w:left="0"/>
        <w:rPr>
          <w:rFonts w:ascii="Arial" w:hAnsi="Arial" w:cs="Arial"/>
        </w:rPr>
      </w:pPr>
    </w:p>
    <w:p w14:paraId="037D2EAC" w14:textId="166D4CEF" w:rsidR="00FB74F1" w:rsidRDefault="00FB74F1" w:rsidP="00101286">
      <w:pPr>
        <w:pStyle w:val="Heading1"/>
        <w:ind w:firstLine="360"/>
        <w:rPr>
          <w:rFonts w:ascii="Arial" w:hAnsi="Arial" w:cs="Arial"/>
          <w:b/>
          <w:bCs/>
          <w:sz w:val="28"/>
          <w:szCs w:val="28"/>
        </w:rPr>
      </w:pPr>
      <w:r w:rsidRPr="00101286">
        <w:rPr>
          <w:rFonts w:ascii="Arial" w:hAnsi="Arial" w:cs="Arial"/>
          <w:b/>
          <w:bCs/>
          <w:sz w:val="28"/>
          <w:szCs w:val="28"/>
        </w:rPr>
        <w:t>General information</w:t>
      </w:r>
    </w:p>
    <w:p w14:paraId="7A2D35CD" w14:textId="77777777" w:rsidR="006C06F3" w:rsidRPr="006C06F3" w:rsidRDefault="006C06F3" w:rsidP="006C06F3"/>
    <w:p w14:paraId="0AEDE064" w14:textId="77777777" w:rsidR="00FB74F1" w:rsidRPr="006C06F3" w:rsidRDefault="00FB74F1" w:rsidP="00FB74F1">
      <w:pPr>
        <w:pStyle w:val="Default"/>
        <w:numPr>
          <w:ilvl w:val="0"/>
          <w:numId w:val="7"/>
        </w:numPr>
        <w:rPr>
          <w:rFonts w:ascii="Arial" w:hAnsi="Arial" w:cs="Arial"/>
          <w:sz w:val="22"/>
          <w:szCs w:val="22"/>
        </w:rPr>
      </w:pPr>
      <w:r w:rsidRPr="006C06F3">
        <w:rPr>
          <w:rFonts w:ascii="Arial" w:hAnsi="Arial" w:cs="Arial"/>
          <w:sz w:val="22"/>
          <w:szCs w:val="22"/>
        </w:rPr>
        <w:t xml:space="preserve">Camp staff (lead coaches, </w:t>
      </w:r>
      <w:proofErr w:type="gramStart"/>
      <w:r w:rsidRPr="006C06F3">
        <w:rPr>
          <w:rFonts w:ascii="Arial" w:hAnsi="Arial" w:cs="Arial"/>
          <w:sz w:val="22"/>
          <w:szCs w:val="22"/>
        </w:rPr>
        <w:t>instructors</w:t>
      </w:r>
      <w:proofErr w:type="gramEnd"/>
      <w:r w:rsidRPr="006C06F3">
        <w:rPr>
          <w:rFonts w:ascii="Arial" w:hAnsi="Arial" w:cs="Arial"/>
          <w:sz w:val="22"/>
          <w:szCs w:val="22"/>
        </w:rPr>
        <w:t xml:space="preserve"> and team leaders) hold a current DBS certificate, as per the University’s Child Protection Policy (</w:t>
      </w:r>
      <w:r w:rsidRPr="006C06F3">
        <w:rPr>
          <w:rFonts w:ascii="Arial" w:hAnsi="Arial" w:cs="Arial"/>
          <w:color w:val="0000FF"/>
          <w:sz w:val="22"/>
          <w:szCs w:val="22"/>
        </w:rPr>
        <w:t>https://www.birmingham.ac.uk/Documents/university/legal/children-policy.pdf</w:t>
      </w:r>
      <w:r w:rsidRPr="006C06F3">
        <w:rPr>
          <w:rFonts w:ascii="Arial" w:hAnsi="Arial" w:cs="Arial"/>
          <w:sz w:val="22"/>
          <w:szCs w:val="22"/>
        </w:rPr>
        <w:t xml:space="preserve">). </w:t>
      </w:r>
    </w:p>
    <w:p w14:paraId="62C60670" w14:textId="6852CF2B" w:rsidR="00FB74F1" w:rsidRPr="006C06F3" w:rsidRDefault="00FB74F1" w:rsidP="00FB74F1">
      <w:pPr>
        <w:pStyle w:val="Default"/>
        <w:numPr>
          <w:ilvl w:val="0"/>
          <w:numId w:val="7"/>
        </w:numPr>
        <w:rPr>
          <w:rFonts w:ascii="Arial" w:hAnsi="Arial" w:cs="Arial"/>
          <w:sz w:val="22"/>
          <w:szCs w:val="22"/>
        </w:rPr>
      </w:pPr>
      <w:r w:rsidRPr="006C06F3">
        <w:rPr>
          <w:rFonts w:ascii="Arial" w:hAnsi="Arial" w:cs="Arial"/>
          <w:sz w:val="22"/>
          <w:szCs w:val="22"/>
        </w:rPr>
        <w:t>Activity team leaders will ensure that every child gets the most out of the programme</w:t>
      </w:r>
      <w:r w:rsidR="006C06F3">
        <w:rPr>
          <w:rFonts w:ascii="Arial" w:hAnsi="Arial" w:cs="Arial"/>
          <w:sz w:val="22"/>
          <w:szCs w:val="22"/>
        </w:rPr>
        <w:t>,</w:t>
      </w:r>
      <w:r w:rsidRPr="006C06F3">
        <w:rPr>
          <w:rFonts w:ascii="Arial" w:hAnsi="Arial" w:cs="Arial"/>
          <w:sz w:val="22"/>
          <w:szCs w:val="22"/>
        </w:rPr>
        <w:t xml:space="preserve"> by ensuring behaviour is managed throughout the duration of the camp. If a child’s behaviour prevents other children enjoying the activity, parent/guardian will be contacted. </w:t>
      </w:r>
      <w:r w:rsidR="00101286" w:rsidRPr="006C06F3">
        <w:rPr>
          <w:rFonts w:ascii="Arial" w:hAnsi="Arial" w:cs="Arial"/>
          <w:sz w:val="22"/>
          <w:szCs w:val="22"/>
        </w:rPr>
        <w:t>Sport &amp; Fitness</w:t>
      </w:r>
      <w:r w:rsidRPr="006C06F3">
        <w:rPr>
          <w:rFonts w:ascii="Arial" w:hAnsi="Arial" w:cs="Arial"/>
          <w:sz w:val="22"/>
          <w:szCs w:val="22"/>
        </w:rPr>
        <w:t xml:space="preserve"> reserves the right to remove the child with no refund given. </w:t>
      </w:r>
    </w:p>
    <w:p w14:paraId="61F1D3AC" w14:textId="6377520C" w:rsidR="00FB74F1" w:rsidRPr="006C06F3" w:rsidRDefault="00FB74F1" w:rsidP="00FB74F1">
      <w:pPr>
        <w:pStyle w:val="Default"/>
        <w:numPr>
          <w:ilvl w:val="0"/>
          <w:numId w:val="7"/>
        </w:numPr>
        <w:rPr>
          <w:rFonts w:ascii="Arial" w:hAnsi="Arial" w:cs="Arial"/>
          <w:sz w:val="22"/>
          <w:szCs w:val="22"/>
        </w:rPr>
      </w:pPr>
      <w:r w:rsidRPr="006C06F3">
        <w:rPr>
          <w:rFonts w:ascii="Arial" w:hAnsi="Arial" w:cs="Arial"/>
          <w:sz w:val="22"/>
          <w:szCs w:val="22"/>
        </w:rPr>
        <w:lastRenderedPageBreak/>
        <w:t xml:space="preserve">Our staffing ratio is 1 member of staff up to a maximum of 10 children, with a minimum ratio of 2:10 for indoor climbing. </w:t>
      </w:r>
    </w:p>
    <w:p w14:paraId="15525749" w14:textId="261B782B" w:rsidR="00FB74F1" w:rsidRPr="006C06F3" w:rsidRDefault="00FB74F1" w:rsidP="00FB74F1">
      <w:pPr>
        <w:pStyle w:val="Default"/>
        <w:numPr>
          <w:ilvl w:val="0"/>
          <w:numId w:val="7"/>
        </w:numPr>
        <w:rPr>
          <w:rFonts w:ascii="Arial" w:hAnsi="Arial" w:cs="Arial"/>
          <w:sz w:val="22"/>
          <w:szCs w:val="22"/>
        </w:rPr>
      </w:pPr>
      <w:r w:rsidRPr="006C06F3">
        <w:rPr>
          <w:rFonts w:ascii="Arial" w:hAnsi="Arial" w:cs="Arial"/>
          <w:sz w:val="22"/>
          <w:szCs w:val="22"/>
        </w:rPr>
        <w:t xml:space="preserve">There are no criteria for ability or fitness levels for any of the sports and activities on offer. Coaching staff and instructors will adapt their sessions to ensure all children get the most out of their time with us. </w:t>
      </w:r>
    </w:p>
    <w:p w14:paraId="12EB5148" w14:textId="2DD494D4" w:rsidR="00FB74F1" w:rsidRPr="006C06F3" w:rsidRDefault="00FB74F1" w:rsidP="00FB74F1">
      <w:pPr>
        <w:pStyle w:val="Default"/>
        <w:numPr>
          <w:ilvl w:val="0"/>
          <w:numId w:val="7"/>
        </w:numPr>
        <w:rPr>
          <w:rFonts w:ascii="Arial" w:hAnsi="Arial" w:cs="Arial"/>
          <w:sz w:val="22"/>
          <w:szCs w:val="22"/>
        </w:rPr>
      </w:pPr>
      <w:r w:rsidRPr="006C06F3">
        <w:rPr>
          <w:rFonts w:ascii="Arial" w:hAnsi="Arial" w:cs="Arial"/>
          <w:sz w:val="22"/>
          <w:szCs w:val="22"/>
        </w:rPr>
        <w:t xml:space="preserve">There will not be an alternative activity to attend from the scheduled activity, </w:t>
      </w:r>
      <w:proofErr w:type="gramStart"/>
      <w:r w:rsidRPr="006C06F3">
        <w:rPr>
          <w:rFonts w:ascii="Arial" w:hAnsi="Arial" w:cs="Arial"/>
          <w:sz w:val="22"/>
          <w:szCs w:val="22"/>
        </w:rPr>
        <w:t>with the exception of</w:t>
      </w:r>
      <w:proofErr w:type="gramEnd"/>
      <w:r w:rsidRPr="006C06F3">
        <w:rPr>
          <w:rFonts w:ascii="Arial" w:hAnsi="Arial" w:cs="Arial"/>
          <w:sz w:val="22"/>
          <w:szCs w:val="22"/>
        </w:rPr>
        <w:t xml:space="preserve"> outdoor activities in extreme weather. </w:t>
      </w:r>
    </w:p>
    <w:p w14:paraId="6899EEC0" w14:textId="50ABB429" w:rsidR="00FB74F1" w:rsidRPr="006C06F3" w:rsidRDefault="00101286" w:rsidP="00FB74F1">
      <w:pPr>
        <w:pStyle w:val="Default"/>
        <w:numPr>
          <w:ilvl w:val="0"/>
          <w:numId w:val="7"/>
        </w:numPr>
        <w:rPr>
          <w:rFonts w:ascii="Arial" w:hAnsi="Arial" w:cs="Arial"/>
          <w:sz w:val="22"/>
          <w:szCs w:val="22"/>
        </w:rPr>
      </w:pPr>
      <w:r w:rsidRPr="006C06F3">
        <w:rPr>
          <w:rFonts w:ascii="Arial" w:hAnsi="Arial" w:cs="Arial"/>
          <w:sz w:val="22"/>
          <w:szCs w:val="22"/>
        </w:rPr>
        <w:t xml:space="preserve">Sport &amp; Fitness </w:t>
      </w:r>
      <w:r w:rsidR="00FB74F1" w:rsidRPr="006C06F3">
        <w:rPr>
          <w:rFonts w:ascii="Arial" w:hAnsi="Arial" w:cs="Arial"/>
          <w:sz w:val="22"/>
          <w:szCs w:val="22"/>
        </w:rPr>
        <w:t xml:space="preserve">maintains an open access policy to all children including those with disabilities. </w:t>
      </w:r>
      <w:r w:rsidRPr="006C06F3">
        <w:rPr>
          <w:rFonts w:ascii="Arial" w:hAnsi="Arial" w:cs="Arial"/>
          <w:sz w:val="22"/>
          <w:szCs w:val="22"/>
        </w:rPr>
        <w:t>However,</w:t>
      </w:r>
      <w:r w:rsidR="00FB74F1" w:rsidRPr="006C06F3">
        <w:rPr>
          <w:rFonts w:ascii="Arial" w:hAnsi="Arial" w:cs="Arial"/>
          <w:sz w:val="22"/>
          <w:szCs w:val="22"/>
        </w:rPr>
        <w:t xml:space="preserve"> we are unable to provide care for children who require 1:1 support. Parent/guardians are advised to ensure the online application form is completed as fully as possible, so the child’s needs are assessed </w:t>
      </w:r>
      <w:r w:rsidR="00FB74F1" w:rsidRPr="006C06F3">
        <w:rPr>
          <w:rFonts w:ascii="Arial" w:hAnsi="Arial" w:cs="Arial"/>
          <w:b/>
          <w:bCs/>
          <w:sz w:val="22"/>
          <w:szCs w:val="22"/>
        </w:rPr>
        <w:t xml:space="preserve">before </w:t>
      </w:r>
      <w:r w:rsidR="00FB74F1" w:rsidRPr="006C06F3">
        <w:rPr>
          <w:rFonts w:ascii="Arial" w:hAnsi="Arial" w:cs="Arial"/>
          <w:sz w:val="22"/>
          <w:szCs w:val="22"/>
        </w:rPr>
        <w:t xml:space="preserve">attending camp. </w:t>
      </w:r>
    </w:p>
    <w:p w14:paraId="74693368" w14:textId="576D108F" w:rsidR="00FB74F1" w:rsidRPr="006C06F3" w:rsidRDefault="00FB74F1" w:rsidP="00FB74F1">
      <w:pPr>
        <w:pStyle w:val="Default"/>
        <w:numPr>
          <w:ilvl w:val="0"/>
          <w:numId w:val="7"/>
        </w:numPr>
        <w:rPr>
          <w:rFonts w:ascii="Arial" w:hAnsi="Arial" w:cs="Arial"/>
          <w:sz w:val="22"/>
          <w:szCs w:val="22"/>
        </w:rPr>
      </w:pPr>
      <w:r w:rsidRPr="006C06F3">
        <w:rPr>
          <w:rFonts w:ascii="Arial" w:hAnsi="Arial" w:cs="Arial"/>
          <w:sz w:val="22"/>
          <w:szCs w:val="22"/>
        </w:rPr>
        <w:t xml:space="preserve">Parents/Guardians will be required to collect their child if there is a suspected illness or infection. </w:t>
      </w:r>
    </w:p>
    <w:p w14:paraId="2E77D2DC" w14:textId="77777777" w:rsidR="00FB74F1" w:rsidRPr="00FB74F1" w:rsidRDefault="00FB74F1" w:rsidP="00FB74F1">
      <w:pPr>
        <w:rPr>
          <w:rFonts w:ascii="Arial" w:hAnsi="Arial" w:cs="Arial"/>
          <w:b/>
          <w:bCs/>
        </w:rPr>
      </w:pPr>
    </w:p>
    <w:p w14:paraId="45E100B6" w14:textId="77777777" w:rsidR="00FB74F1" w:rsidRPr="00FB74F1" w:rsidRDefault="00FB74F1" w:rsidP="00FB74F1">
      <w:pPr>
        <w:rPr>
          <w:rFonts w:ascii="Arial" w:hAnsi="Arial" w:cs="Arial"/>
          <w:b/>
          <w:bCs/>
        </w:rPr>
      </w:pPr>
    </w:p>
    <w:p w14:paraId="2D116441" w14:textId="588DECC2" w:rsidR="00FB74F1" w:rsidRDefault="00FB74F1" w:rsidP="00101286">
      <w:pPr>
        <w:pStyle w:val="Heading1"/>
        <w:rPr>
          <w:rFonts w:ascii="Arial" w:hAnsi="Arial" w:cs="Arial"/>
          <w:b/>
          <w:bCs/>
          <w:sz w:val="28"/>
          <w:szCs w:val="28"/>
        </w:rPr>
      </w:pPr>
      <w:r w:rsidRPr="00101286">
        <w:rPr>
          <w:rFonts w:ascii="Arial" w:hAnsi="Arial" w:cs="Arial"/>
          <w:b/>
          <w:bCs/>
          <w:sz w:val="28"/>
          <w:szCs w:val="28"/>
        </w:rPr>
        <w:t>Timings</w:t>
      </w:r>
    </w:p>
    <w:p w14:paraId="57C0B1AE" w14:textId="77777777" w:rsidR="006C06F3" w:rsidRPr="006C06F3" w:rsidRDefault="006C06F3" w:rsidP="006C06F3"/>
    <w:p w14:paraId="0F3FE649" w14:textId="4DE38EEC" w:rsidR="00FB74F1" w:rsidRPr="006C06F3" w:rsidRDefault="00FB74F1" w:rsidP="00FB74F1">
      <w:pPr>
        <w:pStyle w:val="ListParagraph"/>
        <w:numPr>
          <w:ilvl w:val="0"/>
          <w:numId w:val="8"/>
        </w:numPr>
        <w:rPr>
          <w:rFonts w:ascii="Arial" w:hAnsi="Arial" w:cs="Arial"/>
          <w:sz w:val="22"/>
          <w:szCs w:val="22"/>
        </w:rPr>
      </w:pPr>
      <w:r w:rsidRPr="006C06F3">
        <w:rPr>
          <w:rFonts w:ascii="Arial" w:hAnsi="Arial" w:cs="Arial"/>
          <w:sz w:val="22"/>
          <w:szCs w:val="22"/>
        </w:rPr>
        <w:t>Arrival time is between 08:45 – 09:15 each morning at Sport &amp; Fitness.</w:t>
      </w:r>
    </w:p>
    <w:p w14:paraId="21723BBD" w14:textId="6AAC9512" w:rsidR="00FB74F1" w:rsidRPr="006C06F3" w:rsidRDefault="00FB74F1" w:rsidP="00FB74F1">
      <w:pPr>
        <w:pStyle w:val="ListParagraph"/>
        <w:numPr>
          <w:ilvl w:val="0"/>
          <w:numId w:val="8"/>
        </w:numPr>
        <w:rPr>
          <w:rFonts w:ascii="Arial" w:hAnsi="Arial" w:cs="Arial"/>
          <w:sz w:val="22"/>
          <w:szCs w:val="22"/>
        </w:rPr>
      </w:pPr>
      <w:r w:rsidRPr="006C06F3">
        <w:rPr>
          <w:rFonts w:ascii="Arial" w:hAnsi="Arial" w:cs="Arial"/>
          <w:sz w:val="22"/>
          <w:szCs w:val="22"/>
        </w:rPr>
        <w:t xml:space="preserve">Pick up time is between 16:45 – 17:15. </w:t>
      </w:r>
    </w:p>
    <w:p w14:paraId="366A847F" w14:textId="513D93AD" w:rsidR="00FB74F1" w:rsidRPr="006C06F3" w:rsidRDefault="00FB74F1" w:rsidP="00FB74F1">
      <w:pPr>
        <w:pStyle w:val="ListParagraph"/>
        <w:numPr>
          <w:ilvl w:val="0"/>
          <w:numId w:val="8"/>
        </w:numPr>
        <w:rPr>
          <w:rFonts w:ascii="Arial" w:hAnsi="Arial" w:cs="Arial"/>
          <w:sz w:val="22"/>
          <w:szCs w:val="22"/>
        </w:rPr>
      </w:pPr>
      <w:r w:rsidRPr="006C06F3">
        <w:rPr>
          <w:rFonts w:ascii="Arial" w:hAnsi="Arial" w:cs="Arial"/>
          <w:sz w:val="22"/>
          <w:szCs w:val="22"/>
        </w:rPr>
        <w:t xml:space="preserve">Any pickup which falls up to 10 minutes outside of </w:t>
      </w:r>
      <w:proofErr w:type="gramStart"/>
      <w:r w:rsidRPr="006C06F3">
        <w:rPr>
          <w:rFonts w:ascii="Arial" w:hAnsi="Arial" w:cs="Arial"/>
          <w:sz w:val="22"/>
          <w:szCs w:val="22"/>
        </w:rPr>
        <w:t>pick up</w:t>
      </w:r>
      <w:proofErr w:type="gramEnd"/>
      <w:r w:rsidRPr="006C06F3">
        <w:rPr>
          <w:rFonts w:ascii="Arial" w:hAnsi="Arial" w:cs="Arial"/>
          <w:sz w:val="22"/>
          <w:szCs w:val="22"/>
        </w:rPr>
        <w:t xml:space="preserve"> time (17:15 – 17:25) will incur a</w:t>
      </w:r>
      <w:r w:rsidR="0075487B">
        <w:rPr>
          <w:rFonts w:ascii="Arial" w:hAnsi="Arial" w:cs="Arial"/>
          <w:sz w:val="22"/>
          <w:szCs w:val="22"/>
        </w:rPr>
        <w:t xml:space="preserve"> </w:t>
      </w:r>
      <w:r w:rsidRPr="006C06F3">
        <w:rPr>
          <w:rFonts w:ascii="Arial" w:hAnsi="Arial" w:cs="Arial"/>
          <w:sz w:val="22"/>
          <w:szCs w:val="22"/>
        </w:rPr>
        <w:t xml:space="preserve">charge. </w:t>
      </w:r>
    </w:p>
    <w:p w14:paraId="2F69D6E0" w14:textId="6034FAAB" w:rsidR="00FB74F1" w:rsidRPr="006C06F3" w:rsidRDefault="00FB74F1" w:rsidP="00FB74F1">
      <w:pPr>
        <w:pStyle w:val="ListParagraph"/>
        <w:numPr>
          <w:ilvl w:val="0"/>
          <w:numId w:val="8"/>
        </w:numPr>
        <w:rPr>
          <w:rFonts w:ascii="Arial" w:hAnsi="Arial" w:cs="Arial"/>
          <w:sz w:val="22"/>
          <w:szCs w:val="22"/>
        </w:rPr>
      </w:pPr>
      <w:r w:rsidRPr="006C06F3">
        <w:rPr>
          <w:rFonts w:ascii="Arial" w:hAnsi="Arial" w:cs="Arial"/>
          <w:sz w:val="22"/>
          <w:szCs w:val="22"/>
        </w:rPr>
        <w:t xml:space="preserve">Centre staff will take over the responsibility of the child for those who have not been collected by 17:25. The child’s emergency contacts will be called and a £20 fine will be applied. </w:t>
      </w:r>
    </w:p>
    <w:p w14:paraId="60740201" w14:textId="77777777" w:rsidR="00FB74F1" w:rsidRPr="00FB74F1" w:rsidRDefault="00FB74F1" w:rsidP="00FB74F1">
      <w:pPr>
        <w:pStyle w:val="ListParagraph"/>
        <w:ind w:left="714"/>
        <w:rPr>
          <w:rFonts w:ascii="Arial" w:hAnsi="Arial" w:cs="Arial"/>
        </w:rPr>
      </w:pPr>
    </w:p>
    <w:p w14:paraId="5D7DC969" w14:textId="0029E95B" w:rsidR="00FB74F1" w:rsidRDefault="00FB74F1" w:rsidP="00101286">
      <w:pPr>
        <w:pStyle w:val="Heading1"/>
        <w:rPr>
          <w:rFonts w:ascii="Arial" w:hAnsi="Arial" w:cs="Arial"/>
          <w:b/>
          <w:bCs/>
          <w:sz w:val="28"/>
          <w:szCs w:val="28"/>
        </w:rPr>
      </w:pPr>
      <w:r w:rsidRPr="00101286">
        <w:rPr>
          <w:rFonts w:ascii="Arial" w:hAnsi="Arial" w:cs="Arial"/>
          <w:b/>
          <w:bCs/>
          <w:sz w:val="28"/>
          <w:szCs w:val="28"/>
        </w:rPr>
        <w:t>Sign in/out procedures</w:t>
      </w:r>
    </w:p>
    <w:p w14:paraId="62E9FE9B" w14:textId="77777777" w:rsidR="006C06F3" w:rsidRPr="006C06F3" w:rsidRDefault="006C06F3" w:rsidP="006C06F3"/>
    <w:p w14:paraId="7749AD85" w14:textId="453832E5" w:rsidR="00FB74F1" w:rsidRPr="006C06F3" w:rsidRDefault="00FB74F1" w:rsidP="00FB74F1">
      <w:pPr>
        <w:pStyle w:val="ListParagraph"/>
        <w:numPr>
          <w:ilvl w:val="0"/>
          <w:numId w:val="9"/>
        </w:numPr>
        <w:rPr>
          <w:rFonts w:ascii="Arial" w:hAnsi="Arial" w:cs="Arial"/>
          <w:sz w:val="22"/>
          <w:szCs w:val="22"/>
        </w:rPr>
      </w:pPr>
      <w:r w:rsidRPr="006C06F3">
        <w:rPr>
          <w:rFonts w:ascii="Arial" w:hAnsi="Arial" w:cs="Arial"/>
          <w:sz w:val="22"/>
          <w:szCs w:val="22"/>
        </w:rPr>
        <w:t xml:space="preserve">Parent/guardian must have a Sport &amp; Fitness ID card. These are used to gain barrier access from reception. ID cards can be printed and collected from Sport &amp; Fitness reception </w:t>
      </w:r>
      <w:r w:rsidRPr="006C06F3">
        <w:rPr>
          <w:rFonts w:ascii="Arial" w:hAnsi="Arial" w:cs="Arial"/>
          <w:b/>
          <w:bCs/>
          <w:sz w:val="22"/>
          <w:szCs w:val="22"/>
        </w:rPr>
        <w:t xml:space="preserve">before </w:t>
      </w:r>
      <w:r w:rsidRPr="006C06F3">
        <w:rPr>
          <w:rFonts w:ascii="Arial" w:hAnsi="Arial" w:cs="Arial"/>
          <w:sz w:val="22"/>
          <w:szCs w:val="22"/>
        </w:rPr>
        <w:t xml:space="preserve">09:15. </w:t>
      </w:r>
    </w:p>
    <w:p w14:paraId="6092B4C9" w14:textId="69E67172" w:rsidR="00FB74F1" w:rsidRPr="006C06F3" w:rsidRDefault="00FB74F1" w:rsidP="00FB74F1">
      <w:pPr>
        <w:pStyle w:val="ListParagraph"/>
        <w:numPr>
          <w:ilvl w:val="0"/>
          <w:numId w:val="9"/>
        </w:numPr>
        <w:rPr>
          <w:rFonts w:ascii="Arial" w:hAnsi="Arial" w:cs="Arial"/>
          <w:sz w:val="22"/>
          <w:szCs w:val="22"/>
        </w:rPr>
      </w:pPr>
      <w:r w:rsidRPr="006C06F3">
        <w:rPr>
          <w:rFonts w:ascii="Arial" w:hAnsi="Arial" w:cs="Arial"/>
          <w:sz w:val="22"/>
          <w:szCs w:val="22"/>
        </w:rPr>
        <w:t xml:space="preserve">Parent/guardian must sign their child(ren) in, showing their Sport &amp; Fitness ID card. </w:t>
      </w:r>
    </w:p>
    <w:p w14:paraId="772E6B64" w14:textId="61481C9B" w:rsidR="00FB74F1" w:rsidRPr="006C06F3" w:rsidRDefault="00FB74F1" w:rsidP="00FB74F1">
      <w:pPr>
        <w:pStyle w:val="ListParagraph"/>
        <w:numPr>
          <w:ilvl w:val="0"/>
          <w:numId w:val="9"/>
        </w:numPr>
        <w:rPr>
          <w:rFonts w:ascii="Arial" w:hAnsi="Arial" w:cs="Arial"/>
          <w:sz w:val="22"/>
          <w:szCs w:val="22"/>
        </w:rPr>
      </w:pPr>
      <w:r w:rsidRPr="006C06F3">
        <w:rPr>
          <w:rFonts w:ascii="Arial" w:hAnsi="Arial" w:cs="Arial"/>
          <w:sz w:val="22"/>
          <w:szCs w:val="22"/>
        </w:rPr>
        <w:t xml:space="preserve">Parent/guardian must sign their child(ren) out at the end of the day with Junior Camp staff. </w:t>
      </w:r>
    </w:p>
    <w:p w14:paraId="4ADADC81" w14:textId="2F34ADD2" w:rsidR="00FB74F1" w:rsidRPr="006C06F3" w:rsidRDefault="00FB74F1" w:rsidP="00FB74F1">
      <w:pPr>
        <w:pStyle w:val="ListParagraph"/>
        <w:numPr>
          <w:ilvl w:val="0"/>
          <w:numId w:val="9"/>
        </w:numPr>
        <w:rPr>
          <w:rFonts w:ascii="Arial" w:hAnsi="Arial" w:cs="Arial"/>
          <w:sz w:val="22"/>
          <w:szCs w:val="22"/>
        </w:rPr>
      </w:pPr>
      <w:r w:rsidRPr="006C06F3">
        <w:rPr>
          <w:rFonts w:ascii="Arial" w:hAnsi="Arial" w:cs="Arial"/>
          <w:sz w:val="22"/>
          <w:szCs w:val="22"/>
        </w:rPr>
        <w:t xml:space="preserve">If there is a different parent/guardian collecting their child(ren) this </w:t>
      </w:r>
      <w:r w:rsidRPr="006C06F3">
        <w:rPr>
          <w:rFonts w:ascii="Arial" w:hAnsi="Arial" w:cs="Arial"/>
          <w:b/>
          <w:bCs/>
          <w:sz w:val="22"/>
          <w:szCs w:val="22"/>
        </w:rPr>
        <w:t xml:space="preserve">must </w:t>
      </w:r>
      <w:r w:rsidR="00101286" w:rsidRPr="006C06F3">
        <w:rPr>
          <w:rFonts w:ascii="Arial" w:hAnsi="Arial" w:cs="Arial"/>
          <w:sz w:val="22"/>
          <w:szCs w:val="22"/>
        </w:rPr>
        <w:t xml:space="preserve">be </w:t>
      </w:r>
      <w:r w:rsidRPr="006C06F3">
        <w:rPr>
          <w:rFonts w:ascii="Arial" w:hAnsi="Arial" w:cs="Arial"/>
          <w:sz w:val="22"/>
          <w:szCs w:val="22"/>
        </w:rPr>
        <w:t xml:space="preserve">notified to Camp staff in advance. Camp staff reserve the right to retain a child if the person collecting is unable to be identified, or if there is no prior consent to release the child(ren). If this happens, the original parent/guardian will be contacted prior to any release </w:t>
      </w:r>
    </w:p>
    <w:p w14:paraId="414B79F0" w14:textId="77777777" w:rsidR="00101286" w:rsidRPr="00FB74F1" w:rsidRDefault="00101286" w:rsidP="00FB74F1">
      <w:pPr>
        <w:rPr>
          <w:rFonts w:ascii="Arial" w:hAnsi="Arial" w:cs="Arial"/>
        </w:rPr>
      </w:pPr>
    </w:p>
    <w:p w14:paraId="111EDC2E" w14:textId="45D96324" w:rsidR="00101286" w:rsidRDefault="00FB74F1" w:rsidP="00101286">
      <w:pPr>
        <w:pStyle w:val="Heading1"/>
        <w:rPr>
          <w:rFonts w:ascii="Arial" w:hAnsi="Arial" w:cs="Arial"/>
          <w:b/>
          <w:bCs/>
          <w:sz w:val="28"/>
          <w:szCs w:val="28"/>
        </w:rPr>
      </w:pPr>
      <w:r w:rsidRPr="00101286">
        <w:rPr>
          <w:rFonts w:ascii="Arial" w:hAnsi="Arial" w:cs="Arial"/>
          <w:b/>
          <w:bCs/>
          <w:sz w:val="28"/>
          <w:szCs w:val="28"/>
        </w:rPr>
        <w:t>Refunds</w:t>
      </w:r>
    </w:p>
    <w:p w14:paraId="3FBD3458" w14:textId="77777777" w:rsidR="006C06F3" w:rsidRPr="006C06F3" w:rsidRDefault="006C06F3" w:rsidP="006C06F3"/>
    <w:p w14:paraId="67F18695" w14:textId="238361A5" w:rsidR="00101286" w:rsidRPr="006C06F3" w:rsidRDefault="00101286" w:rsidP="00101286">
      <w:pPr>
        <w:pStyle w:val="ListParagraph"/>
        <w:numPr>
          <w:ilvl w:val="0"/>
          <w:numId w:val="10"/>
        </w:numPr>
        <w:rPr>
          <w:rFonts w:ascii="Arial" w:hAnsi="Arial" w:cs="Arial"/>
          <w:sz w:val="22"/>
          <w:szCs w:val="22"/>
        </w:rPr>
      </w:pPr>
      <w:r w:rsidRPr="006C06F3">
        <w:rPr>
          <w:rFonts w:ascii="Arial" w:hAnsi="Arial" w:cs="Arial"/>
          <w:sz w:val="22"/>
          <w:szCs w:val="22"/>
        </w:rPr>
        <w:t xml:space="preserve">All fees must be paid at time of booking and are non-refundable or transferable unless there are insufficient numbers for the camp to run. Refunds are </w:t>
      </w:r>
      <w:r w:rsidRPr="006C06F3">
        <w:rPr>
          <w:rFonts w:ascii="Arial" w:hAnsi="Arial" w:cs="Arial"/>
          <w:b/>
          <w:bCs/>
          <w:sz w:val="22"/>
          <w:szCs w:val="22"/>
        </w:rPr>
        <w:t xml:space="preserve">only </w:t>
      </w:r>
      <w:r w:rsidRPr="006C06F3">
        <w:rPr>
          <w:rFonts w:ascii="Arial" w:hAnsi="Arial" w:cs="Arial"/>
          <w:sz w:val="22"/>
          <w:szCs w:val="22"/>
        </w:rPr>
        <w:t xml:space="preserve">available upon the provision of medical evidence. </w:t>
      </w:r>
    </w:p>
    <w:p w14:paraId="37C4F2F9" w14:textId="37D97611" w:rsidR="00101286" w:rsidRPr="006C06F3" w:rsidRDefault="00101286" w:rsidP="00101286">
      <w:pPr>
        <w:pStyle w:val="ListParagraph"/>
        <w:numPr>
          <w:ilvl w:val="0"/>
          <w:numId w:val="10"/>
        </w:numPr>
        <w:rPr>
          <w:rFonts w:ascii="Arial" w:hAnsi="Arial" w:cs="Arial"/>
          <w:sz w:val="22"/>
          <w:szCs w:val="22"/>
        </w:rPr>
      </w:pPr>
      <w:r w:rsidRPr="006C06F3">
        <w:rPr>
          <w:rFonts w:ascii="Arial" w:hAnsi="Arial" w:cs="Arial"/>
          <w:sz w:val="22"/>
          <w:szCs w:val="22"/>
        </w:rPr>
        <w:t xml:space="preserve">Sport &amp; Fitness reserve the right to cancel the camp at any time if there are insufficient numbers for the camp to run. </w:t>
      </w:r>
    </w:p>
    <w:p w14:paraId="5C44F15F" w14:textId="77777777" w:rsidR="00FB74F1" w:rsidRPr="006C06F3" w:rsidRDefault="00FB74F1" w:rsidP="00FB74F1">
      <w:pPr>
        <w:rPr>
          <w:rFonts w:ascii="Arial" w:hAnsi="Arial" w:cs="Arial"/>
          <w:sz w:val="22"/>
          <w:szCs w:val="22"/>
        </w:rPr>
      </w:pPr>
    </w:p>
    <w:p w14:paraId="3A463E61" w14:textId="77777777" w:rsidR="00FB74F1" w:rsidRPr="00FB74F1" w:rsidRDefault="00FB74F1" w:rsidP="00FB74F1">
      <w:pPr>
        <w:rPr>
          <w:rFonts w:ascii="Arial" w:hAnsi="Arial" w:cs="Arial"/>
          <w:color w:val="252525"/>
        </w:rPr>
      </w:pPr>
    </w:p>
    <w:p w14:paraId="65462D0B" w14:textId="77777777" w:rsidR="00263ABA" w:rsidRPr="00FB74F1" w:rsidRDefault="00263ABA" w:rsidP="004C6327">
      <w:pPr>
        <w:rPr>
          <w:rFonts w:ascii="Arial" w:hAnsi="Arial" w:cs="Arial"/>
        </w:rPr>
      </w:pPr>
    </w:p>
    <w:p w14:paraId="0164D367" w14:textId="2E3F4F3D" w:rsidR="004C6327" w:rsidRPr="00FB74F1" w:rsidRDefault="004C6327" w:rsidP="004C6327">
      <w:pPr>
        <w:rPr>
          <w:rFonts w:ascii="Arial" w:hAnsi="Arial" w:cs="Arial"/>
        </w:rPr>
      </w:pPr>
    </w:p>
    <w:sectPr w:rsidR="004C6327" w:rsidRPr="00FB74F1" w:rsidSect="00D36723">
      <w:headerReference w:type="default" r:id="rId9"/>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876A" w14:textId="77777777" w:rsidR="009248F7" w:rsidRDefault="009248F7" w:rsidP="00095F30">
      <w:r>
        <w:separator/>
      </w:r>
    </w:p>
  </w:endnote>
  <w:endnote w:type="continuationSeparator" w:id="0">
    <w:p w14:paraId="5DC58F20" w14:textId="77777777" w:rsidR="009248F7" w:rsidRDefault="009248F7" w:rsidP="000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9AA3" w14:textId="77777777" w:rsidR="009248F7" w:rsidRDefault="009248F7" w:rsidP="00095F30">
      <w:r>
        <w:separator/>
      </w:r>
    </w:p>
  </w:footnote>
  <w:footnote w:type="continuationSeparator" w:id="0">
    <w:p w14:paraId="3804E963" w14:textId="77777777" w:rsidR="009248F7" w:rsidRDefault="009248F7" w:rsidP="0009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23CE" w14:textId="77777777" w:rsidR="00095F30" w:rsidRDefault="0009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18E"/>
    <w:multiLevelType w:val="hybridMultilevel"/>
    <w:tmpl w:val="326E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63C16"/>
    <w:multiLevelType w:val="hybridMultilevel"/>
    <w:tmpl w:val="8CA6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95E35"/>
    <w:multiLevelType w:val="hybridMultilevel"/>
    <w:tmpl w:val="A0101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C2008"/>
    <w:multiLevelType w:val="hybridMultilevel"/>
    <w:tmpl w:val="FB5A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11E1C"/>
    <w:multiLevelType w:val="hybridMultilevel"/>
    <w:tmpl w:val="ADD69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B615C"/>
    <w:multiLevelType w:val="hybridMultilevel"/>
    <w:tmpl w:val="B0761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92298A"/>
    <w:multiLevelType w:val="hybridMultilevel"/>
    <w:tmpl w:val="AF50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A4D36"/>
    <w:multiLevelType w:val="hybridMultilevel"/>
    <w:tmpl w:val="9EC69ADC"/>
    <w:lvl w:ilvl="0" w:tplc="08090001">
      <w:start w:val="1"/>
      <w:numFmt w:val="bullet"/>
      <w:lvlText w:val=""/>
      <w:lvlJc w:val="left"/>
      <w:pPr>
        <w:ind w:left="1080" w:hanging="360"/>
      </w:pPr>
      <w:rPr>
        <w:rFonts w:ascii="Symbol" w:hAnsi="Symbol" w:hint="default"/>
      </w:rPr>
    </w:lvl>
    <w:lvl w:ilvl="1" w:tplc="7C94BEC2">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87B74"/>
    <w:multiLevelType w:val="hybridMultilevel"/>
    <w:tmpl w:val="D9786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1507184">
    <w:abstractNumId w:val="8"/>
  </w:num>
  <w:num w:numId="2" w16cid:durableId="1403676126">
    <w:abstractNumId w:val="9"/>
  </w:num>
  <w:num w:numId="3" w16cid:durableId="264000977">
    <w:abstractNumId w:val="4"/>
  </w:num>
  <w:num w:numId="4" w16cid:durableId="552304638">
    <w:abstractNumId w:val="5"/>
  </w:num>
  <w:num w:numId="5" w16cid:durableId="629748740">
    <w:abstractNumId w:val="2"/>
  </w:num>
  <w:num w:numId="6" w16cid:durableId="947008311">
    <w:abstractNumId w:val="7"/>
  </w:num>
  <w:num w:numId="7" w16cid:durableId="1529677091">
    <w:abstractNumId w:val="3"/>
  </w:num>
  <w:num w:numId="8" w16cid:durableId="1764184583">
    <w:abstractNumId w:val="0"/>
  </w:num>
  <w:num w:numId="9" w16cid:durableId="840975063">
    <w:abstractNumId w:val="1"/>
  </w:num>
  <w:num w:numId="10" w16cid:durableId="729840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F30"/>
    <w:rsid w:val="00005A61"/>
    <w:rsid w:val="00050AC0"/>
    <w:rsid w:val="0008520F"/>
    <w:rsid w:val="00095F30"/>
    <w:rsid w:val="000B0CFF"/>
    <w:rsid w:val="000C5A49"/>
    <w:rsid w:val="000E73A4"/>
    <w:rsid w:val="00101286"/>
    <w:rsid w:val="00226EDB"/>
    <w:rsid w:val="00237BEA"/>
    <w:rsid w:val="00263ABA"/>
    <w:rsid w:val="002674C4"/>
    <w:rsid w:val="002C4CC0"/>
    <w:rsid w:val="00302987"/>
    <w:rsid w:val="00320A33"/>
    <w:rsid w:val="00375BA4"/>
    <w:rsid w:val="0037607B"/>
    <w:rsid w:val="003A5053"/>
    <w:rsid w:val="003D057C"/>
    <w:rsid w:val="004343B7"/>
    <w:rsid w:val="00443AF8"/>
    <w:rsid w:val="00477FB0"/>
    <w:rsid w:val="00481684"/>
    <w:rsid w:val="00491EED"/>
    <w:rsid w:val="004C6327"/>
    <w:rsid w:val="00516C95"/>
    <w:rsid w:val="00543FA7"/>
    <w:rsid w:val="005C3C29"/>
    <w:rsid w:val="0062181D"/>
    <w:rsid w:val="00625ECD"/>
    <w:rsid w:val="00670B13"/>
    <w:rsid w:val="00670D76"/>
    <w:rsid w:val="00677B34"/>
    <w:rsid w:val="00680C36"/>
    <w:rsid w:val="00692F13"/>
    <w:rsid w:val="00696DB0"/>
    <w:rsid w:val="006B0702"/>
    <w:rsid w:val="006C06F3"/>
    <w:rsid w:val="006C415F"/>
    <w:rsid w:val="006C60F7"/>
    <w:rsid w:val="006C6B06"/>
    <w:rsid w:val="006C77AD"/>
    <w:rsid w:val="006D7285"/>
    <w:rsid w:val="00726363"/>
    <w:rsid w:val="007275F2"/>
    <w:rsid w:val="0075487B"/>
    <w:rsid w:val="00766311"/>
    <w:rsid w:val="007F1CAC"/>
    <w:rsid w:val="00815E0B"/>
    <w:rsid w:val="00822AF1"/>
    <w:rsid w:val="0088338D"/>
    <w:rsid w:val="008C6BF8"/>
    <w:rsid w:val="009248F7"/>
    <w:rsid w:val="00966CDA"/>
    <w:rsid w:val="009B6E18"/>
    <w:rsid w:val="009D6061"/>
    <w:rsid w:val="009E4427"/>
    <w:rsid w:val="00A41C0F"/>
    <w:rsid w:val="00AD7311"/>
    <w:rsid w:val="00B126F9"/>
    <w:rsid w:val="00B2196E"/>
    <w:rsid w:val="00C63DE9"/>
    <w:rsid w:val="00CE7CCD"/>
    <w:rsid w:val="00D030B4"/>
    <w:rsid w:val="00D36723"/>
    <w:rsid w:val="00D542B7"/>
    <w:rsid w:val="00DA1BCA"/>
    <w:rsid w:val="00DE41FE"/>
    <w:rsid w:val="00E007DA"/>
    <w:rsid w:val="00E02971"/>
    <w:rsid w:val="00E44979"/>
    <w:rsid w:val="00E631AD"/>
    <w:rsid w:val="00E84C26"/>
    <w:rsid w:val="00ED2BED"/>
    <w:rsid w:val="00EE4FF4"/>
    <w:rsid w:val="00F43AA5"/>
    <w:rsid w:val="00FB74F1"/>
    <w:rsid w:val="00FC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F0034C"/>
  <w15:docId w15:val="{B7B40DD1-D6A0-4E0C-9038-D63FAC09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D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99"/>
    <w:qFormat/>
    <w:rsid w:val="00ED2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D2B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2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D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styleId="BalloonText">
    <w:name w:val="Balloon Text"/>
    <w:basedOn w:val="Normal"/>
    <w:link w:val="BalloonTextChar"/>
    <w:uiPriority w:val="99"/>
    <w:semiHidden/>
    <w:unhideWhenUsed/>
    <w:rsid w:val="00005A61"/>
    <w:rPr>
      <w:rFonts w:ascii="Tahoma" w:hAnsi="Tahoma" w:cs="Tahoma"/>
      <w:sz w:val="16"/>
      <w:szCs w:val="16"/>
    </w:rPr>
  </w:style>
  <w:style w:type="character" w:customStyle="1" w:styleId="BalloonTextChar">
    <w:name w:val="Balloon Text Char"/>
    <w:basedOn w:val="DefaultParagraphFont"/>
    <w:link w:val="BalloonText"/>
    <w:uiPriority w:val="99"/>
    <w:semiHidden/>
    <w:rsid w:val="00005A61"/>
    <w:rPr>
      <w:rFonts w:ascii="Tahoma" w:hAnsi="Tahoma" w:cs="Tahoma"/>
      <w:sz w:val="16"/>
      <w:szCs w:val="16"/>
    </w:rPr>
  </w:style>
  <w:style w:type="paragraph" w:styleId="NoSpacing">
    <w:name w:val="No Spacing"/>
    <w:uiPriority w:val="1"/>
    <w:qFormat/>
    <w:rsid w:val="00263ABA"/>
    <w:rPr>
      <w:rFonts w:eastAsiaTheme="minorEastAsia"/>
      <w:sz w:val="22"/>
      <w:szCs w:val="22"/>
      <w:lang w:eastAsia="en-GB"/>
    </w:rPr>
  </w:style>
  <w:style w:type="paragraph" w:styleId="NormalWeb">
    <w:name w:val="Normal (Web)"/>
    <w:basedOn w:val="Normal"/>
    <w:uiPriority w:val="99"/>
    <w:unhideWhenUsed/>
    <w:rsid w:val="00263ABA"/>
    <w:pPr>
      <w:spacing w:after="109"/>
    </w:pPr>
    <w:rPr>
      <w:rFonts w:ascii="Times New Roman" w:eastAsia="Times New Roman" w:hAnsi="Times New Roman" w:cs="Times New Roman"/>
      <w:lang w:eastAsia="en-GB"/>
    </w:rPr>
  </w:style>
  <w:style w:type="paragraph" w:customStyle="1" w:styleId="Default">
    <w:name w:val="Default"/>
    <w:rsid w:val="00FB74F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2296A-2397-4528-9300-E530B74F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Sophie Mallinson (Sport and Fitness Club)</cp:lastModifiedBy>
  <cp:revision>3</cp:revision>
  <cp:lastPrinted>2019-08-08T13:58:00Z</cp:lastPrinted>
  <dcterms:created xsi:type="dcterms:W3CDTF">2023-02-03T11:51:00Z</dcterms:created>
  <dcterms:modified xsi:type="dcterms:W3CDTF">2023-02-03T11:52:00Z</dcterms:modified>
</cp:coreProperties>
</file>